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13737" w14:textId="32FC3628" w:rsidR="00971EBB" w:rsidRDefault="00971EBB" w:rsidP="00AE4287">
      <w:pPr>
        <w:spacing w:after="0" w:line="240" w:lineRule="auto"/>
        <w:rPr>
          <w:rFonts w:ascii="Times New Roman" w:eastAsia="Times New Roman" w:hAnsi="Times New Roman" w:cs="Times New Roman"/>
          <w:b/>
          <w:bCs/>
          <w:sz w:val="24"/>
          <w:szCs w:val="24"/>
          <w:lang w:eastAsia="ru-RU"/>
        </w:rPr>
      </w:pPr>
      <w:bookmarkStart w:id="0" w:name="_GoBack"/>
      <w:r>
        <w:rPr>
          <w:rFonts w:ascii="Times New Roman" w:eastAsia="Times New Roman" w:hAnsi="Times New Roman" w:cs="Times New Roman"/>
          <w:b/>
          <w:bCs/>
          <w:noProof/>
          <w:sz w:val="24"/>
          <w:szCs w:val="24"/>
          <w:lang w:eastAsia="ru-RU"/>
        </w:rPr>
        <w:drawing>
          <wp:anchor distT="0" distB="0" distL="114300" distR="114300" simplePos="0" relativeHeight="251658240" behindDoc="1" locked="0" layoutInCell="1" allowOverlap="1" wp14:anchorId="40D230AB" wp14:editId="0E91D933">
            <wp:simplePos x="0" y="0"/>
            <wp:positionH relativeFrom="page">
              <wp:posOffset>1641552</wp:posOffset>
            </wp:positionH>
            <wp:positionV relativeFrom="paragraph">
              <wp:posOffset>-2635963</wp:posOffset>
            </wp:positionV>
            <wp:extent cx="7391400" cy="10636405"/>
            <wp:effectExtent l="0" t="3175"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8351" t="1608" r="3854" b="3537"/>
                    <a:stretch/>
                  </pic:blipFill>
                  <pic:spPr bwMode="auto">
                    <a:xfrm rot="16200000">
                      <a:off x="0" y="0"/>
                      <a:ext cx="7405507" cy="10656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4C11A393" w14:textId="03B7E634" w:rsidR="00971EBB" w:rsidRDefault="00971EBB" w:rsidP="00AE4287">
      <w:pPr>
        <w:spacing w:after="0" w:line="240" w:lineRule="auto"/>
        <w:rPr>
          <w:rFonts w:ascii="Times New Roman" w:eastAsia="Times New Roman" w:hAnsi="Times New Roman" w:cs="Times New Roman"/>
          <w:b/>
          <w:bCs/>
          <w:sz w:val="24"/>
          <w:szCs w:val="24"/>
          <w:lang w:eastAsia="ru-RU"/>
        </w:rPr>
      </w:pPr>
    </w:p>
    <w:p w14:paraId="02F59611" w14:textId="77777777" w:rsidR="00971EBB" w:rsidRDefault="00971EBB" w:rsidP="00AE4287">
      <w:pPr>
        <w:spacing w:after="0" w:line="240" w:lineRule="auto"/>
        <w:rPr>
          <w:rFonts w:ascii="Times New Roman" w:eastAsia="Times New Roman" w:hAnsi="Times New Roman" w:cs="Times New Roman"/>
          <w:b/>
          <w:bCs/>
          <w:sz w:val="24"/>
          <w:szCs w:val="24"/>
          <w:lang w:eastAsia="ru-RU"/>
        </w:rPr>
      </w:pPr>
    </w:p>
    <w:p w14:paraId="3F5E240F" w14:textId="77777777" w:rsidR="00971EBB" w:rsidRDefault="00971EBB" w:rsidP="00AE4287">
      <w:pPr>
        <w:spacing w:after="0" w:line="240" w:lineRule="auto"/>
        <w:rPr>
          <w:rFonts w:ascii="Times New Roman" w:eastAsia="Times New Roman" w:hAnsi="Times New Roman" w:cs="Times New Roman"/>
          <w:b/>
          <w:bCs/>
          <w:sz w:val="24"/>
          <w:szCs w:val="24"/>
          <w:lang w:eastAsia="ru-RU"/>
        </w:rPr>
      </w:pPr>
    </w:p>
    <w:p w14:paraId="49E24BE7" w14:textId="77777777" w:rsidR="00971EBB" w:rsidRDefault="00971EBB" w:rsidP="00AE4287">
      <w:pPr>
        <w:spacing w:after="0" w:line="240" w:lineRule="auto"/>
        <w:rPr>
          <w:rFonts w:ascii="Times New Roman" w:eastAsia="Times New Roman" w:hAnsi="Times New Roman" w:cs="Times New Roman"/>
          <w:b/>
          <w:bCs/>
          <w:sz w:val="24"/>
          <w:szCs w:val="24"/>
          <w:lang w:eastAsia="ru-RU"/>
        </w:rPr>
      </w:pPr>
    </w:p>
    <w:p w14:paraId="0DB6DDD4" w14:textId="77777777" w:rsidR="00971EBB" w:rsidRDefault="00971EBB" w:rsidP="00AE4287">
      <w:pPr>
        <w:spacing w:after="0" w:line="240" w:lineRule="auto"/>
        <w:rPr>
          <w:rFonts w:ascii="Times New Roman" w:eastAsia="Times New Roman" w:hAnsi="Times New Roman" w:cs="Times New Roman"/>
          <w:b/>
          <w:bCs/>
          <w:sz w:val="24"/>
          <w:szCs w:val="24"/>
          <w:lang w:eastAsia="ru-RU"/>
        </w:rPr>
      </w:pPr>
    </w:p>
    <w:p w14:paraId="3CB151FF" w14:textId="77777777" w:rsidR="00971EBB" w:rsidRDefault="00971EBB" w:rsidP="00AE4287">
      <w:pPr>
        <w:spacing w:after="0" w:line="240" w:lineRule="auto"/>
        <w:rPr>
          <w:rFonts w:ascii="Times New Roman" w:eastAsia="Times New Roman" w:hAnsi="Times New Roman" w:cs="Times New Roman"/>
          <w:b/>
          <w:bCs/>
          <w:sz w:val="24"/>
          <w:szCs w:val="24"/>
          <w:lang w:eastAsia="ru-RU"/>
        </w:rPr>
      </w:pPr>
    </w:p>
    <w:p w14:paraId="11A9B0A2" w14:textId="77777777" w:rsidR="00971EBB" w:rsidRDefault="00971EBB" w:rsidP="00AE4287">
      <w:pPr>
        <w:spacing w:after="0" w:line="240" w:lineRule="auto"/>
        <w:rPr>
          <w:rFonts w:ascii="Times New Roman" w:eastAsia="Times New Roman" w:hAnsi="Times New Roman" w:cs="Times New Roman"/>
          <w:b/>
          <w:bCs/>
          <w:sz w:val="24"/>
          <w:szCs w:val="24"/>
          <w:lang w:eastAsia="ru-RU"/>
        </w:rPr>
      </w:pPr>
    </w:p>
    <w:p w14:paraId="68487BC6" w14:textId="77777777" w:rsidR="00971EBB" w:rsidRDefault="00971EBB" w:rsidP="00AE4287">
      <w:pPr>
        <w:spacing w:after="0" w:line="240" w:lineRule="auto"/>
        <w:rPr>
          <w:rFonts w:ascii="Times New Roman" w:eastAsia="Times New Roman" w:hAnsi="Times New Roman" w:cs="Times New Roman"/>
          <w:b/>
          <w:bCs/>
          <w:sz w:val="24"/>
          <w:szCs w:val="24"/>
          <w:lang w:eastAsia="ru-RU"/>
        </w:rPr>
      </w:pPr>
    </w:p>
    <w:p w14:paraId="7581D3A9" w14:textId="77777777" w:rsidR="00971EBB" w:rsidRDefault="00971EBB" w:rsidP="00AE4287">
      <w:pPr>
        <w:spacing w:after="0" w:line="240" w:lineRule="auto"/>
        <w:rPr>
          <w:rFonts w:ascii="Times New Roman" w:eastAsia="Times New Roman" w:hAnsi="Times New Roman" w:cs="Times New Roman"/>
          <w:b/>
          <w:bCs/>
          <w:sz w:val="24"/>
          <w:szCs w:val="24"/>
          <w:lang w:eastAsia="ru-RU"/>
        </w:rPr>
      </w:pPr>
    </w:p>
    <w:p w14:paraId="31C40992" w14:textId="77777777" w:rsidR="00971EBB" w:rsidRDefault="00971EBB" w:rsidP="00AE4287">
      <w:pPr>
        <w:spacing w:after="0" w:line="240" w:lineRule="auto"/>
        <w:rPr>
          <w:rFonts w:ascii="Times New Roman" w:eastAsia="Times New Roman" w:hAnsi="Times New Roman" w:cs="Times New Roman"/>
          <w:b/>
          <w:bCs/>
          <w:sz w:val="24"/>
          <w:szCs w:val="24"/>
          <w:lang w:eastAsia="ru-RU"/>
        </w:rPr>
      </w:pPr>
    </w:p>
    <w:p w14:paraId="2162DEA6" w14:textId="77777777" w:rsidR="00971EBB" w:rsidRDefault="00971EBB" w:rsidP="00AE4287">
      <w:pPr>
        <w:spacing w:after="0" w:line="240" w:lineRule="auto"/>
        <w:rPr>
          <w:rFonts w:ascii="Times New Roman" w:eastAsia="Times New Roman" w:hAnsi="Times New Roman" w:cs="Times New Roman"/>
          <w:b/>
          <w:bCs/>
          <w:sz w:val="24"/>
          <w:szCs w:val="24"/>
          <w:lang w:eastAsia="ru-RU"/>
        </w:rPr>
      </w:pPr>
    </w:p>
    <w:p w14:paraId="62EFD667" w14:textId="77777777" w:rsidR="00971EBB" w:rsidRDefault="00971EBB" w:rsidP="00AE4287">
      <w:pPr>
        <w:spacing w:after="0" w:line="240" w:lineRule="auto"/>
        <w:rPr>
          <w:rFonts w:ascii="Times New Roman" w:eastAsia="Times New Roman" w:hAnsi="Times New Roman" w:cs="Times New Roman"/>
          <w:b/>
          <w:bCs/>
          <w:sz w:val="24"/>
          <w:szCs w:val="24"/>
          <w:lang w:eastAsia="ru-RU"/>
        </w:rPr>
      </w:pPr>
    </w:p>
    <w:p w14:paraId="13D03A80" w14:textId="77777777" w:rsidR="00971EBB" w:rsidRDefault="00971EBB" w:rsidP="00AE4287">
      <w:pPr>
        <w:spacing w:after="0" w:line="240" w:lineRule="auto"/>
        <w:rPr>
          <w:rFonts w:ascii="Times New Roman" w:eastAsia="Times New Roman" w:hAnsi="Times New Roman" w:cs="Times New Roman"/>
          <w:b/>
          <w:bCs/>
          <w:sz w:val="24"/>
          <w:szCs w:val="24"/>
          <w:lang w:eastAsia="ru-RU"/>
        </w:rPr>
      </w:pPr>
    </w:p>
    <w:p w14:paraId="42345BB5" w14:textId="77777777" w:rsidR="00971EBB" w:rsidRDefault="00971EBB" w:rsidP="00AE4287">
      <w:pPr>
        <w:spacing w:after="0" w:line="240" w:lineRule="auto"/>
        <w:rPr>
          <w:rFonts w:ascii="Times New Roman" w:eastAsia="Times New Roman" w:hAnsi="Times New Roman" w:cs="Times New Roman"/>
          <w:b/>
          <w:bCs/>
          <w:sz w:val="24"/>
          <w:szCs w:val="24"/>
          <w:lang w:eastAsia="ru-RU"/>
        </w:rPr>
      </w:pPr>
    </w:p>
    <w:p w14:paraId="6C573E81" w14:textId="77777777" w:rsidR="00971EBB" w:rsidRDefault="00971EBB" w:rsidP="00AE4287">
      <w:pPr>
        <w:spacing w:after="0" w:line="240" w:lineRule="auto"/>
        <w:rPr>
          <w:rFonts w:ascii="Times New Roman" w:eastAsia="Times New Roman" w:hAnsi="Times New Roman" w:cs="Times New Roman"/>
          <w:b/>
          <w:bCs/>
          <w:sz w:val="24"/>
          <w:szCs w:val="24"/>
          <w:lang w:eastAsia="ru-RU"/>
        </w:rPr>
      </w:pPr>
    </w:p>
    <w:p w14:paraId="7B564814" w14:textId="77777777" w:rsidR="00971EBB" w:rsidRDefault="00971EBB" w:rsidP="00AE4287">
      <w:pPr>
        <w:spacing w:after="0" w:line="240" w:lineRule="auto"/>
        <w:rPr>
          <w:rFonts w:ascii="Times New Roman" w:eastAsia="Times New Roman" w:hAnsi="Times New Roman" w:cs="Times New Roman"/>
          <w:b/>
          <w:bCs/>
          <w:sz w:val="24"/>
          <w:szCs w:val="24"/>
          <w:lang w:eastAsia="ru-RU"/>
        </w:rPr>
      </w:pPr>
    </w:p>
    <w:p w14:paraId="101F6A3F" w14:textId="77777777" w:rsidR="00971EBB" w:rsidRDefault="00971EBB" w:rsidP="00AE4287">
      <w:pPr>
        <w:spacing w:after="0" w:line="240" w:lineRule="auto"/>
        <w:rPr>
          <w:rFonts w:ascii="Times New Roman" w:eastAsia="Times New Roman" w:hAnsi="Times New Roman" w:cs="Times New Roman"/>
          <w:b/>
          <w:bCs/>
          <w:sz w:val="24"/>
          <w:szCs w:val="24"/>
          <w:lang w:eastAsia="ru-RU"/>
        </w:rPr>
      </w:pPr>
    </w:p>
    <w:p w14:paraId="2AF434C3" w14:textId="77777777" w:rsidR="00971EBB" w:rsidRDefault="00971EBB" w:rsidP="00AE4287">
      <w:pPr>
        <w:spacing w:after="0" w:line="240" w:lineRule="auto"/>
        <w:rPr>
          <w:rFonts w:ascii="Times New Roman" w:eastAsia="Times New Roman" w:hAnsi="Times New Roman" w:cs="Times New Roman"/>
          <w:b/>
          <w:bCs/>
          <w:sz w:val="24"/>
          <w:szCs w:val="24"/>
          <w:lang w:eastAsia="ru-RU"/>
        </w:rPr>
      </w:pPr>
    </w:p>
    <w:p w14:paraId="04BE4B1B" w14:textId="77777777" w:rsidR="00971EBB" w:rsidRDefault="00971EBB" w:rsidP="00AE4287">
      <w:pPr>
        <w:spacing w:after="0" w:line="240" w:lineRule="auto"/>
        <w:rPr>
          <w:rFonts w:ascii="Times New Roman" w:eastAsia="Times New Roman" w:hAnsi="Times New Roman" w:cs="Times New Roman"/>
          <w:b/>
          <w:bCs/>
          <w:sz w:val="24"/>
          <w:szCs w:val="24"/>
          <w:lang w:eastAsia="ru-RU"/>
        </w:rPr>
      </w:pPr>
    </w:p>
    <w:p w14:paraId="1A996DD0" w14:textId="77777777" w:rsidR="00971EBB" w:rsidRDefault="00971EBB" w:rsidP="00AE4287">
      <w:pPr>
        <w:spacing w:after="0" w:line="240" w:lineRule="auto"/>
        <w:rPr>
          <w:rFonts w:ascii="Times New Roman" w:eastAsia="Times New Roman" w:hAnsi="Times New Roman" w:cs="Times New Roman"/>
          <w:b/>
          <w:bCs/>
          <w:sz w:val="24"/>
          <w:szCs w:val="24"/>
          <w:lang w:eastAsia="ru-RU"/>
        </w:rPr>
      </w:pPr>
    </w:p>
    <w:p w14:paraId="78752463" w14:textId="77777777" w:rsidR="00971EBB" w:rsidRDefault="00971EBB" w:rsidP="00AE4287">
      <w:pPr>
        <w:spacing w:after="0" w:line="240" w:lineRule="auto"/>
        <w:rPr>
          <w:rFonts w:ascii="Times New Roman" w:eastAsia="Times New Roman" w:hAnsi="Times New Roman" w:cs="Times New Roman"/>
          <w:b/>
          <w:bCs/>
          <w:sz w:val="24"/>
          <w:szCs w:val="24"/>
          <w:lang w:eastAsia="ru-RU"/>
        </w:rPr>
      </w:pPr>
    </w:p>
    <w:p w14:paraId="00F74B94" w14:textId="77777777" w:rsidR="00971EBB" w:rsidRDefault="00971EBB" w:rsidP="00AE4287">
      <w:pPr>
        <w:spacing w:after="0" w:line="240" w:lineRule="auto"/>
        <w:rPr>
          <w:rFonts w:ascii="Times New Roman" w:eastAsia="Times New Roman" w:hAnsi="Times New Roman" w:cs="Times New Roman"/>
          <w:b/>
          <w:bCs/>
          <w:sz w:val="24"/>
          <w:szCs w:val="24"/>
          <w:lang w:eastAsia="ru-RU"/>
        </w:rPr>
      </w:pPr>
    </w:p>
    <w:p w14:paraId="6F90C699" w14:textId="77777777" w:rsidR="00971EBB" w:rsidRDefault="00971EBB" w:rsidP="00AE4287">
      <w:pPr>
        <w:spacing w:after="0" w:line="240" w:lineRule="auto"/>
        <w:rPr>
          <w:rFonts w:ascii="Times New Roman" w:eastAsia="Times New Roman" w:hAnsi="Times New Roman" w:cs="Times New Roman"/>
          <w:b/>
          <w:bCs/>
          <w:sz w:val="24"/>
          <w:szCs w:val="24"/>
          <w:lang w:eastAsia="ru-RU"/>
        </w:rPr>
      </w:pPr>
    </w:p>
    <w:p w14:paraId="7D80DADB" w14:textId="77777777" w:rsidR="00971EBB" w:rsidRDefault="00971EBB" w:rsidP="00AE4287">
      <w:pPr>
        <w:spacing w:after="0" w:line="240" w:lineRule="auto"/>
        <w:rPr>
          <w:rFonts w:ascii="Times New Roman" w:eastAsia="Times New Roman" w:hAnsi="Times New Roman" w:cs="Times New Roman"/>
          <w:b/>
          <w:bCs/>
          <w:sz w:val="24"/>
          <w:szCs w:val="24"/>
          <w:lang w:eastAsia="ru-RU"/>
        </w:rPr>
      </w:pPr>
    </w:p>
    <w:p w14:paraId="18654800" w14:textId="79D9966C" w:rsidR="00971EBB" w:rsidRDefault="00971EBB" w:rsidP="00AE4287">
      <w:pPr>
        <w:spacing w:after="0" w:line="240" w:lineRule="auto"/>
        <w:rPr>
          <w:rFonts w:ascii="Times New Roman" w:eastAsia="Times New Roman" w:hAnsi="Times New Roman" w:cs="Times New Roman"/>
          <w:b/>
          <w:bCs/>
          <w:sz w:val="24"/>
          <w:szCs w:val="24"/>
          <w:lang w:eastAsia="ru-RU"/>
        </w:rPr>
      </w:pPr>
    </w:p>
    <w:p w14:paraId="2B6CAC50" w14:textId="77777777" w:rsidR="00971EBB" w:rsidRDefault="00971EBB" w:rsidP="00AE4287">
      <w:pPr>
        <w:spacing w:after="0" w:line="240" w:lineRule="auto"/>
        <w:rPr>
          <w:rFonts w:ascii="Times New Roman" w:eastAsia="Times New Roman" w:hAnsi="Times New Roman" w:cs="Times New Roman"/>
          <w:b/>
          <w:bCs/>
          <w:sz w:val="24"/>
          <w:szCs w:val="24"/>
          <w:lang w:eastAsia="ru-RU"/>
        </w:rPr>
      </w:pPr>
    </w:p>
    <w:p w14:paraId="7A852040" w14:textId="77777777" w:rsidR="00971EBB" w:rsidRDefault="00971EBB" w:rsidP="00AE4287">
      <w:pPr>
        <w:spacing w:after="0" w:line="240" w:lineRule="auto"/>
        <w:rPr>
          <w:rFonts w:ascii="Times New Roman" w:eastAsia="Times New Roman" w:hAnsi="Times New Roman" w:cs="Times New Roman"/>
          <w:b/>
          <w:bCs/>
          <w:sz w:val="24"/>
          <w:szCs w:val="24"/>
          <w:lang w:eastAsia="ru-RU"/>
        </w:rPr>
      </w:pPr>
    </w:p>
    <w:p w14:paraId="04B79289" w14:textId="77777777" w:rsidR="00971EBB" w:rsidRDefault="00971EBB" w:rsidP="00AE4287">
      <w:pPr>
        <w:spacing w:after="0" w:line="240" w:lineRule="auto"/>
        <w:rPr>
          <w:rFonts w:ascii="Times New Roman" w:eastAsia="Times New Roman" w:hAnsi="Times New Roman" w:cs="Times New Roman"/>
          <w:b/>
          <w:bCs/>
          <w:sz w:val="24"/>
          <w:szCs w:val="24"/>
          <w:lang w:eastAsia="ru-RU"/>
        </w:rPr>
      </w:pPr>
    </w:p>
    <w:p w14:paraId="4AA43573" w14:textId="77777777" w:rsidR="00971EBB" w:rsidRDefault="00971EBB" w:rsidP="00AE4287">
      <w:pPr>
        <w:spacing w:after="0" w:line="240" w:lineRule="auto"/>
        <w:rPr>
          <w:rFonts w:ascii="Times New Roman" w:eastAsia="Times New Roman" w:hAnsi="Times New Roman" w:cs="Times New Roman"/>
          <w:b/>
          <w:bCs/>
          <w:sz w:val="24"/>
          <w:szCs w:val="24"/>
          <w:lang w:eastAsia="ru-RU"/>
        </w:rPr>
      </w:pPr>
    </w:p>
    <w:p w14:paraId="441B7E59" w14:textId="77777777" w:rsidR="00971EBB" w:rsidRDefault="00971EBB" w:rsidP="00AE4287">
      <w:pPr>
        <w:spacing w:after="0" w:line="240" w:lineRule="auto"/>
        <w:rPr>
          <w:rFonts w:ascii="Times New Roman" w:eastAsia="Times New Roman" w:hAnsi="Times New Roman" w:cs="Times New Roman"/>
          <w:b/>
          <w:bCs/>
          <w:sz w:val="24"/>
          <w:szCs w:val="24"/>
          <w:lang w:eastAsia="ru-RU"/>
        </w:rPr>
      </w:pPr>
      <w:bookmarkStart w:id="1" w:name="dfas1ksglg"/>
      <w:bookmarkStart w:id="2" w:name="dfasu4tglp"/>
      <w:bookmarkEnd w:id="1"/>
      <w:bookmarkEnd w:id="2"/>
    </w:p>
    <w:p w14:paraId="1B6A4927" w14:textId="77777777" w:rsidR="00971EBB" w:rsidRDefault="00971EBB" w:rsidP="00AE4287">
      <w:pPr>
        <w:spacing w:after="0" w:line="240" w:lineRule="auto"/>
        <w:rPr>
          <w:rFonts w:ascii="Times New Roman" w:eastAsia="Times New Roman" w:hAnsi="Times New Roman" w:cs="Times New Roman"/>
          <w:b/>
          <w:bCs/>
          <w:sz w:val="24"/>
          <w:szCs w:val="24"/>
          <w:lang w:eastAsia="ru-RU"/>
        </w:rPr>
      </w:pPr>
    </w:p>
    <w:p w14:paraId="471F0FA1" w14:textId="6DCAE2C3" w:rsidR="00AE4287" w:rsidRDefault="00AE4287" w:rsidP="00AE4287">
      <w:pPr>
        <w:spacing w:after="0" w:line="240" w:lineRule="auto"/>
        <w:rPr>
          <w:rFonts w:ascii="Times New Roman" w:eastAsia="Times New Roman" w:hAnsi="Times New Roman" w:cs="Times New Roman"/>
          <w:b/>
          <w:bCs/>
          <w:sz w:val="24"/>
          <w:szCs w:val="24"/>
          <w:lang w:eastAsia="ru-RU"/>
        </w:rPr>
      </w:pPr>
      <w:r w:rsidRPr="00AE4287">
        <w:rPr>
          <w:rFonts w:ascii="Times New Roman" w:eastAsia="Times New Roman" w:hAnsi="Times New Roman" w:cs="Times New Roman"/>
          <w:b/>
          <w:bCs/>
          <w:sz w:val="24"/>
          <w:szCs w:val="24"/>
          <w:lang w:eastAsia="ru-RU"/>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w:t>
      </w:r>
      <w:r w:rsidRPr="00AE4287">
        <w:rPr>
          <w:rFonts w:ascii="Times New Roman" w:eastAsia="Times New Roman" w:hAnsi="Times New Roman" w:cs="Times New Roman"/>
          <w:b/>
          <w:bCs/>
          <w:sz w:val="24"/>
          <w:szCs w:val="24"/>
          <w:lang w:val="kk-KZ" w:eastAsia="ru-RU"/>
        </w:rPr>
        <w:t xml:space="preserve">24 </w:t>
      </w:r>
      <w:r w:rsidRPr="00AE4287">
        <w:rPr>
          <w:rFonts w:ascii="Times New Roman" w:eastAsia="Times New Roman" w:hAnsi="Times New Roman" w:cs="Times New Roman"/>
          <w:b/>
          <w:bCs/>
          <w:sz w:val="24"/>
          <w:szCs w:val="24"/>
          <w:lang w:eastAsia="ru-RU"/>
        </w:rPr>
        <w:t>- 2</w:t>
      </w:r>
      <w:r w:rsidRPr="00AE4287">
        <w:rPr>
          <w:rFonts w:ascii="Times New Roman" w:eastAsia="Times New Roman" w:hAnsi="Times New Roman" w:cs="Times New Roman"/>
          <w:b/>
          <w:bCs/>
          <w:sz w:val="24"/>
          <w:szCs w:val="24"/>
          <w:lang w:val="kk-KZ" w:eastAsia="ru-RU"/>
        </w:rPr>
        <w:t>025</w:t>
      </w:r>
      <w:r w:rsidRPr="00AE4287">
        <w:rPr>
          <w:rFonts w:ascii="Times New Roman" w:eastAsia="Times New Roman" w:hAnsi="Times New Roman" w:cs="Times New Roman"/>
          <w:b/>
          <w:bCs/>
          <w:sz w:val="24"/>
          <w:szCs w:val="24"/>
          <w:lang w:eastAsia="ru-RU"/>
        </w:rPr>
        <w:t xml:space="preserve"> оқу жылына арналған ұйымдастырылған іс-әрекеттің перспективалық жоспары</w:t>
      </w:r>
    </w:p>
    <w:p w14:paraId="4C805F53"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p>
    <w:p w14:paraId="0DA76670" w14:textId="77777777" w:rsidR="00AE4287" w:rsidRPr="00AE4287" w:rsidRDefault="00AE4287" w:rsidP="00AE4287">
      <w:pPr>
        <w:spacing w:after="0" w:line="240" w:lineRule="auto"/>
        <w:rPr>
          <w:rFonts w:ascii="Times New Roman" w:eastAsia="Times New Roman" w:hAnsi="Times New Roman" w:cs="Times New Roman"/>
          <w:sz w:val="24"/>
          <w:szCs w:val="24"/>
          <w:lang w:val="kk-KZ" w:eastAsia="ru-RU"/>
        </w:rPr>
      </w:pPr>
      <w:bookmarkStart w:id="3" w:name="dfasxam3ox"/>
      <w:bookmarkEnd w:id="3"/>
      <w:r w:rsidRPr="00AE4287">
        <w:rPr>
          <w:rFonts w:ascii="Times New Roman" w:eastAsia="Times New Roman" w:hAnsi="Times New Roman" w:cs="Times New Roman"/>
          <w:sz w:val="24"/>
          <w:szCs w:val="24"/>
          <w:lang w:eastAsia="ru-RU"/>
        </w:rPr>
        <w:t xml:space="preserve">Білім беру ұйымы ЖШС </w:t>
      </w:r>
      <w:r w:rsidRPr="00AE4287">
        <w:rPr>
          <w:rFonts w:ascii="Times New Roman" w:eastAsia="Times New Roman" w:hAnsi="Times New Roman" w:cs="Times New Roman"/>
          <w:sz w:val="24"/>
          <w:szCs w:val="24"/>
          <w:lang w:val="kk-KZ" w:eastAsia="ru-RU"/>
        </w:rPr>
        <w:t>Әнел</w:t>
      </w:r>
    </w:p>
    <w:p w14:paraId="6A119B78" w14:textId="6A7AAB43" w:rsidR="00AE4287" w:rsidRPr="00AE4287" w:rsidRDefault="00AE4287" w:rsidP="00AE4287">
      <w:pPr>
        <w:spacing w:after="0" w:line="240" w:lineRule="auto"/>
        <w:rPr>
          <w:rFonts w:ascii="Times New Roman" w:eastAsia="Times New Roman" w:hAnsi="Times New Roman" w:cs="Times New Roman"/>
          <w:sz w:val="24"/>
          <w:szCs w:val="24"/>
          <w:lang w:val="kk-KZ" w:eastAsia="ru-RU"/>
        </w:rPr>
      </w:pPr>
      <w:bookmarkStart w:id="4" w:name="dfasci60sp"/>
      <w:bookmarkEnd w:id="4"/>
      <w:r w:rsidRPr="00AE4287">
        <w:rPr>
          <w:rFonts w:ascii="Times New Roman" w:eastAsia="Times New Roman" w:hAnsi="Times New Roman" w:cs="Times New Roman"/>
          <w:sz w:val="24"/>
          <w:szCs w:val="24"/>
          <w:lang w:val="kk-KZ" w:eastAsia="ru-RU"/>
        </w:rPr>
        <w:t>Топ/сынып: ересек тобы Ақбота</w:t>
      </w:r>
    </w:p>
    <w:p w14:paraId="69F2974A" w14:textId="1AA2F3E3" w:rsidR="00AE4287" w:rsidRPr="00AE4287" w:rsidRDefault="00AE4287" w:rsidP="00AE4287">
      <w:pPr>
        <w:spacing w:after="0" w:line="240" w:lineRule="auto"/>
        <w:rPr>
          <w:rFonts w:ascii="Times New Roman" w:eastAsia="Times New Roman" w:hAnsi="Times New Roman" w:cs="Times New Roman"/>
          <w:sz w:val="24"/>
          <w:szCs w:val="24"/>
          <w:lang w:val="kk-KZ" w:eastAsia="ru-RU"/>
        </w:rPr>
      </w:pPr>
      <w:bookmarkStart w:id="5" w:name="dfasfpeo4g"/>
      <w:bookmarkEnd w:id="5"/>
      <w:r w:rsidRPr="00AE4287">
        <w:rPr>
          <w:rFonts w:ascii="Times New Roman" w:eastAsia="Times New Roman" w:hAnsi="Times New Roman" w:cs="Times New Roman"/>
          <w:sz w:val="24"/>
          <w:szCs w:val="24"/>
          <w:lang w:val="kk-KZ" w:eastAsia="ru-RU"/>
        </w:rPr>
        <w:t>Балалардың жасы: 4 жастағы балалар</w:t>
      </w:r>
    </w:p>
    <w:p w14:paraId="797A9697" w14:textId="14E2AC3C" w:rsidR="00AE4287" w:rsidRDefault="00AE4287" w:rsidP="00AE4287">
      <w:pPr>
        <w:spacing w:after="0" w:line="240" w:lineRule="auto"/>
        <w:rPr>
          <w:rFonts w:ascii="Times New Roman" w:eastAsia="Times New Roman" w:hAnsi="Times New Roman" w:cs="Times New Roman"/>
          <w:sz w:val="24"/>
          <w:szCs w:val="24"/>
          <w:lang w:val="kk-KZ" w:eastAsia="ru-RU"/>
        </w:rPr>
      </w:pPr>
      <w:bookmarkStart w:id="6" w:name="dfassb2kbh"/>
      <w:bookmarkEnd w:id="6"/>
      <w:r w:rsidRPr="00AE4287">
        <w:rPr>
          <w:rFonts w:ascii="Times New Roman" w:eastAsia="Times New Roman" w:hAnsi="Times New Roman" w:cs="Times New Roman"/>
          <w:sz w:val="24"/>
          <w:szCs w:val="24"/>
          <w:lang w:val="kk-KZ" w:eastAsia="ru-RU"/>
        </w:rPr>
        <w:t>Жоспардың құрылу кезеңі: қыркүйек</w:t>
      </w:r>
    </w:p>
    <w:p w14:paraId="56F636DD" w14:textId="77777777" w:rsidR="00AE4287" w:rsidRPr="00AE4287" w:rsidRDefault="00AE4287" w:rsidP="00AE4287">
      <w:pPr>
        <w:spacing w:after="0" w:line="240" w:lineRule="auto"/>
        <w:rPr>
          <w:rFonts w:ascii="Times New Roman" w:eastAsia="Times New Roman" w:hAnsi="Times New Roman" w:cs="Times New Roman"/>
          <w:sz w:val="24"/>
          <w:szCs w:val="24"/>
          <w:lang w:val="kk-KZ" w:eastAsia="ru-RU"/>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4"/>
        <w:gridCol w:w="12326"/>
      </w:tblGrid>
      <w:tr w:rsidR="00AE4287" w:rsidRPr="00AE4287" w14:paraId="05A053CB" w14:textId="77777777" w:rsidTr="00AE4287">
        <w:trPr>
          <w:tblCellSpacing w:w="15" w:type="dxa"/>
        </w:trPr>
        <w:tc>
          <w:tcPr>
            <w:tcW w:w="743" w:type="pct"/>
            <w:vAlign w:val="center"/>
            <w:hideMark/>
          </w:tcPr>
          <w:p w14:paraId="0C9F574E"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7" w:name="dfasy27b1y"/>
            <w:bookmarkStart w:id="8" w:name="dfasgi4krc"/>
            <w:bookmarkEnd w:id="7"/>
            <w:bookmarkEnd w:id="8"/>
            <w:r w:rsidRPr="00AE4287">
              <w:rPr>
                <w:rFonts w:ascii="Times New Roman" w:eastAsia="Times New Roman" w:hAnsi="Times New Roman" w:cs="Times New Roman"/>
                <w:b/>
                <w:bCs/>
                <w:sz w:val="24"/>
                <w:szCs w:val="24"/>
                <w:lang w:eastAsia="ru-RU"/>
              </w:rPr>
              <w:t>Ұйымдастырылған іс-әрекет</w:t>
            </w:r>
          </w:p>
        </w:tc>
        <w:tc>
          <w:tcPr>
            <w:tcW w:w="4227" w:type="pct"/>
            <w:vAlign w:val="center"/>
            <w:hideMark/>
          </w:tcPr>
          <w:p w14:paraId="57E4F538"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9" w:name="dfascdsquo"/>
            <w:bookmarkEnd w:id="9"/>
            <w:r w:rsidRPr="00AE4287">
              <w:rPr>
                <w:rFonts w:ascii="Times New Roman" w:eastAsia="Times New Roman" w:hAnsi="Times New Roman" w:cs="Times New Roman"/>
                <w:b/>
                <w:bCs/>
                <w:sz w:val="24"/>
                <w:szCs w:val="24"/>
                <w:lang w:eastAsia="ru-RU"/>
              </w:rPr>
              <w:t>Ұйымдастырылған іс- әрекеттің міндеттері</w:t>
            </w:r>
          </w:p>
        </w:tc>
      </w:tr>
      <w:tr w:rsidR="00AE4287" w:rsidRPr="00AE4287" w14:paraId="4A37544B" w14:textId="77777777" w:rsidTr="00AE4287">
        <w:trPr>
          <w:tblCellSpacing w:w="15" w:type="dxa"/>
        </w:trPr>
        <w:tc>
          <w:tcPr>
            <w:tcW w:w="743" w:type="pct"/>
            <w:vAlign w:val="center"/>
            <w:hideMark/>
          </w:tcPr>
          <w:p w14:paraId="40939179"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10" w:name="dfaswvz1tw"/>
            <w:bookmarkStart w:id="11" w:name="dfasg90kgp"/>
            <w:bookmarkEnd w:id="10"/>
            <w:bookmarkEnd w:id="11"/>
            <w:r w:rsidRPr="00AE4287">
              <w:rPr>
                <w:rFonts w:ascii="Times New Roman" w:eastAsia="Times New Roman" w:hAnsi="Times New Roman" w:cs="Times New Roman"/>
                <w:b/>
                <w:bCs/>
                <w:sz w:val="24"/>
                <w:szCs w:val="24"/>
                <w:lang w:eastAsia="ru-RU"/>
              </w:rPr>
              <w:t xml:space="preserve">Дене шынықтыру </w:t>
            </w:r>
          </w:p>
        </w:tc>
        <w:tc>
          <w:tcPr>
            <w:tcW w:w="4227" w:type="pct"/>
            <w:vAlign w:val="center"/>
            <w:hideMark/>
          </w:tcPr>
          <w:p w14:paraId="7840B8FA"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12" w:name="dfasb9bfgo"/>
            <w:bookmarkEnd w:id="12"/>
            <w:r w:rsidRPr="00AE4287">
              <w:rPr>
                <w:rFonts w:ascii="Times New Roman" w:eastAsia="Times New Roman" w:hAnsi="Times New Roman" w:cs="Times New Roman"/>
                <w:b/>
                <w:bCs/>
                <w:sz w:val="24"/>
                <w:szCs w:val="24"/>
                <w:lang w:eastAsia="ru-RU"/>
              </w:rPr>
              <w:t xml:space="preserve">Жалпы дамытушы жаттығулар: </w:t>
            </w:r>
          </w:p>
          <w:p w14:paraId="66054FD8"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13" w:name="dfasihe2ks"/>
            <w:bookmarkEnd w:id="13"/>
            <w:r w:rsidRPr="00AE4287">
              <w:rPr>
                <w:rFonts w:ascii="Times New Roman" w:eastAsia="Times New Roman" w:hAnsi="Times New Roman" w:cs="Times New Roman"/>
                <w:sz w:val="24"/>
                <w:szCs w:val="24"/>
                <w:lang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74D50993"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14" w:name="dfasnca69g"/>
            <w:bookmarkEnd w:id="14"/>
            <w:r w:rsidRPr="00AE4287">
              <w:rPr>
                <w:rFonts w:ascii="Times New Roman" w:eastAsia="Times New Roman" w:hAnsi="Times New Roman" w:cs="Times New Roman"/>
                <w:b/>
                <w:bCs/>
                <w:sz w:val="24"/>
                <w:szCs w:val="24"/>
                <w:lang w:eastAsia="ru-RU"/>
              </w:rPr>
              <w:t>Негізгі қимылдар:</w:t>
            </w:r>
          </w:p>
          <w:p w14:paraId="2BDD5320"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15" w:name="dfas759hfw"/>
            <w:bookmarkEnd w:id="15"/>
            <w:r w:rsidRPr="00AE4287">
              <w:rPr>
                <w:rFonts w:ascii="Times New Roman" w:eastAsia="Times New Roman" w:hAnsi="Times New Roman" w:cs="Times New Roman"/>
                <w:sz w:val="24"/>
                <w:szCs w:val="24"/>
                <w:lang w:eastAsia="ru-RU"/>
              </w:rPr>
              <w:t>Сапта бір-бірлеп жүру, жүруді жүгірумен, секірумен, басқа қимылдармен кезектестіру, қол мен аяқ қимылын үйлестіру, бой түзулігін дұрыс сақтау;</w:t>
            </w:r>
          </w:p>
          <w:p w14:paraId="64CABCE1"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16" w:name="dfas6iymf8"/>
            <w:bookmarkEnd w:id="16"/>
            <w:r w:rsidRPr="00AE4287">
              <w:rPr>
                <w:rFonts w:ascii="Times New Roman" w:eastAsia="Times New Roman" w:hAnsi="Times New Roman" w:cs="Times New Roman"/>
                <w:sz w:val="24"/>
                <w:szCs w:val="24"/>
                <w:lang w:eastAsia="ru-RU"/>
              </w:rPr>
              <w:t xml:space="preserve">Бірқалыпты, аяқтың </w:t>
            </w:r>
            <w:proofErr w:type="gramStart"/>
            <w:r w:rsidRPr="00AE4287">
              <w:rPr>
                <w:rFonts w:ascii="Times New Roman" w:eastAsia="Times New Roman" w:hAnsi="Times New Roman" w:cs="Times New Roman"/>
                <w:sz w:val="24"/>
                <w:szCs w:val="24"/>
                <w:lang w:eastAsia="ru-RU"/>
              </w:rPr>
              <w:t>ұшымен,тізені</w:t>
            </w:r>
            <w:proofErr w:type="gramEnd"/>
            <w:r w:rsidRPr="00AE4287">
              <w:rPr>
                <w:rFonts w:ascii="Times New Roman" w:eastAsia="Times New Roman" w:hAnsi="Times New Roman" w:cs="Times New Roman"/>
                <w:sz w:val="24"/>
                <w:szCs w:val="24"/>
                <w:lang w:eastAsia="ru-RU"/>
              </w:rPr>
              <w:t xml:space="preserve"> жоғары көтеріп жүгіру, кіші және үлкен қадаммен жүгіру, сапта бір-бірлеп, түрлі бағытта жүгіру.</w:t>
            </w:r>
          </w:p>
          <w:p w14:paraId="50BCDDCD"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17" w:name="dfasdm2a1g"/>
            <w:bookmarkEnd w:id="17"/>
            <w:r w:rsidRPr="00AE4287">
              <w:rPr>
                <w:rFonts w:ascii="Times New Roman" w:eastAsia="Times New Roman" w:hAnsi="Times New Roman" w:cs="Times New Roman"/>
                <w:sz w:val="24"/>
                <w:szCs w:val="24"/>
                <w:lang w:eastAsia="ru-RU"/>
              </w:rPr>
              <w:t>Бір орында тұрып, екі аяқпен секіру (2–3 рет жүрумен кезектестіре отырып, 10 рет секіру), 2–3 метрлік қашықтықта алға ұмтыла қос аяқпен секіру;</w:t>
            </w:r>
          </w:p>
          <w:p w14:paraId="7895E80C"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18" w:name="dfasw3fe3f"/>
            <w:bookmarkEnd w:id="18"/>
            <w:r w:rsidRPr="00AE4287">
              <w:rPr>
                <w:rFonts w:ascii="Times New Roman" w:eastAsia="Times New Roman" w:hAnsi="Times New Roman" w:cs="Times New Roman"/>
                <w:sz w:val="24"/>
                <w:szCs w:val="24"/>
                <w:lang w:eastAsia="ru-RU"/>
              </w:rPr>
              <w:t>Заттар арасымен доптарды, құрсауларды домалату. Допты бір-біріне төменнен лақтыру және қағып алу (1,5 м қашықтықта), допты екі қолымен бастан асыра кедергі арқылы лақтыру (2 м қашықтықтан).</w:t>
            </w:r>
          </w:p>
          <w:p w14:paraId="29F407C0"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19" w:name="dfaspdb0hh"/>
            <w:bookmarkEnd w:id="19"/>
            <w:r w:rsidRPr="00AE4287">
              <w:rPr>
                <w:rFonts w:ascii="Times New Roman" w:eastAsia="Times New Roman" w:hAnsi="Times New Roman" w:cs="Times New Roman"/>
                <w:sz w:val="24"/>
                <w:szCs w:val="24"/>
                <w:lang w:eastAsia="ru-RU"/>
              </w:rPr>
              <w:t>8 м дейінгі қашықтықта заттар арасымен тура бағыт бойынша төрттағандап еңбектеу, тақтайда, орындықта көлденеңінен еңбектеу.</w:t>
            </w:r>
          </w:p>
          <w:p w14:paraId="11DA201A"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20" w:name="dfase22mtz"/>
            <w:bookmarkEnd w:id="20"/>
            <w:r w:rsidRPr="00AE4287">
              <w:rPr>
                <w:rFonts w:ascii="Times New Roman" w:eastAsia="Times New Roman" w:hAnsi="Times New Roman" w:cs="Times New Roman"/>
                <w:sz w:val="24"/>
                <w:szCs w:val="24"/>
                <w:lang w:eastAsia="ru-RU"/>
              </w:rPr>
              <w:t>Сызықтар арасымен (15 см арақашықтық), сызықпен, арқанмен, тақтаймен, гимнастикалық орындықпен, бөренемен жүру.</w:t>
            </w:r>
          </w:p>
          <w:p w14:paraId="780E46A1"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21" w:name="dfasxfngg0"/>
            <w:bookmarkEnd w:id="21"/>
            <w:r w:rsidRPr="00AE4287">
              <w:rPr>
                <w:rFonts w:ascii="Times New Roman" w:eastAsia="Times New Roman" w:hAnsi="Times New Roman" w:cs="Times New Roman"/>
                <w:sz w:val="24"/>
                <w:szCs w:val="24"/>
                <w:lang w:eastAsia="ru-RU"/>
              </w:rPr>
              <w:t>Қатарға бір- бірден сапқа тұру.</w:t>
            </w:r>
          </w:p>
          <w:p w14:paraId="56B88FBD"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22" w:name="dfasvq1g2w"/>
            <w:bookmarkEnd w:id="22"/>
            <w:r w:rsidRPr="00AE4287">
              <w:rPr>
                <w:rFonts w:ascii="Times New Roman" w:eastAsia="Times New Roman" w:hAnsi="Times New Roman" w:cs="Times New Roman"/>
                <w:b/>
                <w:bCs/>
                <w:sz w:val="24"/>
                <w:szCs w:val="24"/>
                <w:lang w:eastAsia="ru-RU"/>
              </w:rPr>
              <w:t>Музыкалық-ырғақтық жаттығулар</w:t>
            </w:r>
            <w:r w:rsidRPr="00AE4287">
              <w:rPr>
                <w:rFonts w:ascii="Times New Roman" w:eastAsia="Times New Roman" w:hAnsi="Times New Roman" w:cs="Times New Roman"/>
                <w:sz w:val="24"/>
                <w:szCs w:val="24"/>
                <w:lang w:eastAsia="ru-RU"/>
              </w:rPr>
              <w:t>:</w:t>
            </w:r>
          </w:p>
          <w:p w14:paraId="016F2C3E"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23" w:name="dfasg727il"/>
            <w:bookmarkEnd w:id="23"/>
            <w:r w:rsidRPr="00AE4287">
              <w:rPr>
                <w:rFonts w:ascii="Times New Roman" w:eastAsia="Times New Roman" w:hAnsi="Times New Roman" w:cs="Times New Roman"/>
                <w:sz w:val="24"/>
                <w:szCs w:val="24"/>
                <w:lang w:eastAsia="ru-RU"/>
              </w:rPr>
              <w:t>Музыкалық сүйемелдеуге сәйкес түрлі қарқында таныс дене жаттығуларын орындау.</w:t>
            </w:r>
          </w:p>
          <w:p w14:paraId="2100ED30"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24" w:name="dfasy7nksx"/>
            <w:bookmarkEnd w:id="24"/>
            <w:r w:rsidRPr="00AE4287">
              <w:rPr>
                <w:rFonts w:ascii="Times New Roman" w:eastAsia="Times New Roman" w:hAnsi="Times New Roman" w:cs="Times New Roman"/>
                <w:b/>
                <w:bCs/>
                <w:sz w:val="24"/>
                <w:szCs w:val="24"/>
                <w:lang w:eastAsia="ru-RU"/>
              </w:rPr>
              <w:t>Спорттық жаттығулар</w:t>
            </w:r>
            <w:r w:rsidRPr="00AE4287">
              <w:rPr>
                <w:rFonts w:ascii="Times New Roman" w:eastAsia="Times New Roman" w:hAnsi="Times New Roman" w:cs="Times New Roman"/>
                <w:sz w:val="24"/>
                <w:szCs w:val="24"/>
                <w:lang w:eastAsia="ru-RU"/>
              </w:rPr>
              <w:t>:</w:t>
            </w:r>
          </w:p>
          <w:p w14:paraId="3B9819CA"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25" w:name="dfasyeeqzh"/>
            <w:bookmarkEnd w:id="25"/>
            <w:r w:rsidRPr="00AE4287">
              <w:rPr>
                <w:rFonts w:ascii="Times New Roman" w:eastAsia="Times New Roman" w:hAnsi="Times New Roman" w:cs="Times New Roman"/>
                <w:sz w:val="24"/>
                <w:szCs w:val="24"/>
                <w:lang w:eastAsia="ru-RU"/>
              </w:rPr>
              <w:t>Үш дөңгелекті велосипед тебу. Оңға, солға бұрылыстарды орындау.</w:t>
            </w:r>
          </w:p>
          <w:p w14:paraId="55222712"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26" w:name="dfaszg0tny"/>
            <w:bookmarkEnd w:id="26"/>
            <w:r w:rsidRPr="00AE4287">
              <w:rPr>
                <w:rFonts w:ascii="Times New Roman" w:eastAsia="Times New Roman" w:hAnsi="Times New Roman" w:cs="Times New Roman"/>
                <w:b/>
                <w:bCs/>
                <w:sz w:val="24"/>
                <w:szCs w:val="24"/>
                <w:lang w:eastAsia="ru-RU"/>
              </w:rPr>
              <w:lastRenderedPageBreak/>
              <w:t>Спорттық ойын элементтері</w:t>
            </w:r>
            <w:r w:rsidRPr="00AE4287">
              <w:rPr>
                <w:rFonts w:ascii="Times New Roman" w:eastAsia="Times New Roman" w:hAnsi="Times New Roman" w:cs="Times New Roman"/>
                <w:sz w:val="24"/>
                <w:szCs w:val="24"/>
                <w:lang w:eastAsia="ru-RU"/>
              </w:rPr>
              <w:t>:</w:t>
            </w:r>
          </w:p>
          <w:p w14:paraId="1A41C70A"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27" w:name="dfasyxb0ko"/>
            <w:bookmarkEnd w:id="27"/>
            <w:r w:rsidRPr="00AE4287">
              <w:rPr>
                <w:rFonts w:ascii="Times New Roman" w:eastAsia="Times New Roman" w:hAnsi="Times New Roman" w:cs="Times New Roman"/>
                <w:sz w:val="24"/>
                <w:szCs w:val="24"/>
                <w:lang w:eastAsia="ru-RU"/>
              </w:rPr>
              <w:t>Кегль ойнауға үйрету. Дұрыс бастапқы қалыпта тұрып, түрлі бағытта қойылған доптарды лақтыру</w:t>
            </w:r>
          </w:p>
          <w:p w14:paraId="687D9AE1"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28" w:name="dfas9chocr"/>
            <w:bookmarkEnd w:id="28"/>
            <w:r w:rsidRPr="00AE4287">
              <w:rPr>
                <w:rFonts w:ascii="Times New Roman" w:eastAsia="Times New Roman" w:hAnsi="Times New Roman" w:cs="Times New Roman"/>
                <w:b/>
                <w:bCs/>
                <w:sz w:val="24"/>
                <w:szCs w:val="24"/>
                <w:lang w:eastAsia="ru-RU"/>
              </w:rPr>
              <w:t>Дербес қимыл белсенділігі</w:t>
            </w:r>
            <w:r w:rsidRPr="00AE4287">
              <w:rPr>
                <w:rFonts w:ascii="Times New Roman" w:eastAsia="Times New Roman" w:hAnsi="Times New Roman" w:cs="Times New Roman"/>
                <w:sz w:val="24"/>
                <w:szCs w:val="24"/>
                <w:lang w:eastAsia="ru-RU"/>
              </w:rPr>
              <w:t>:</w:t>
            </w:r>
          </w:p>
          <w:p w14:paraId="35AB982F"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29" w:name="dfasgpeti7"/>
            <w:bookmarkEnd w:id="29"/>
            <w:r w:rsidRPr="00AE4287">
              <w:rPr>
                <w:rFonts w:ascii="Times New Roman" w:eastAsia="Times New Roman" w:hAnsi="Times New Roman" w:cs="Times New Roman"/>
                <w:sz w:val="24"/>
                <w:szCs w:val="24"/>
                <w:lang w:eastAsia="ru-RU"/>
              </w:rPr>
              <w:t>Ауа райының жағдайын ескере отырып, балалардың таза ауадағы қимыл белсенділігін дамыту, балаларға доптармен, құрсаулармен, ойыншықтармен ойындар ойнату</w:t>
            </w:r>
          </w:p>
          <w:p w14:paraId="12FA12E0"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30" w:name="dfasziu179"/>
            <w:bookmarkEnd w:id="30"/>
            <w:r w:rsidRPr="00AE4287">
              <w:rPr>
                <w:rFonts w:ascii="Times New Roman" w:eastAsia="Times New Roman" w:hAnsi="Times New Roman" w:cs="Times New Roman"/>
                <w:b/>
                <w:bCs/>
                <w:sz w:val="24"/>
                <w:szCs w:val="24"/>
                <w:lang w:eastAsia="ru-RU"/>
              </w:rPr>
              <w:t>Сауықтыру-шынықтыру шаралары</w:t>
            </w:r>
            <w:r w:rsidRPr="00AE4287">
              <w:rPr>
                <w:rFonts w:ascii="Times New Roman" w:eastAsia="Times New Roman" w:hAnsi="Times New Roman" w:cs="Times New Roman"/>
                <w:sz w:val="24"/>
                <w:szCs w:val="24"/>
                <w:lang w:eastAsia="ru-RU"/>
              </w:rPr>
              <w:t>:</w:t>
            </w:r>
          </w:p>
          <w:p w14:paraId="1EB2E003"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31" w:name="dfasrtg7ag"/>
            <w:bookmarkEnd w:id="31"/>
            <w:r w:rsidRPr="00AE4287">
              <w:rPr>
                <w:rFonts w:ascii="Times New Roman" w:eastAsia="Times New Roman" w:hAnsi="Times New Roman" w:cs="Times New Roman"/>
                <w:sz w:val="24"/>
                <w:szCs w:val="24"/>
                <w:lang w:eastAsia="ru-RU"/>
              </w:rPr>
              <w:t>Тыныс алу жолдарын шынықтыру, жалаң аяқ жүру.</w:t>
            </w:r>
          </w:p>
          <w:p w14:paraId="4F489540"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32" w:name="dfashdz5pe"/>
            <w:bookmarkEnd w:id="32"/>
            <w:r w:rsidRPr="00AE4287">
              <w:rPr>
                <w:rFonts w:ascii="Times New Roman" w:eastAsia="Times New Roman" w:hAnsi="Times New Roman" w:cs="Times New Roman"/>
                <w:b/>
                <w:bCs/>
                <w:sz w:val="24"/>
                <w:szCs w:val="24"/>
                <w:lang w:eastAsia="ru-RU"/>
              </w:rPr>
              <w:t>Мәдени- гигиеналық дағдылар</w:t>
            </w:r>
            <w:r w:rsidRPr="00AE4287">
              <w:rPr>
                <w:rFonts w:ascii="Times New Roman" w:eastAsia="Times New Roman" w:hAnsi="Times New Roman" w:cs="Times New Roman"/>
                <w:sz w:val="24"/>
                <w:szCs w:val="24"/>
                <w:lang w:eastAsia="ru-RU"/>
              </w:rPr>
              <w:t>:</w:t>
            </w:r>
          </w:p>
          <w:p w14:paraId="2E92A100"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33" w:name="dfas6rxskp"/>
            <w:bookmarkEnd w:id="33"/>
            <w:r w:rsidRPr="00AE4287">
              <w:rPr>
                <w:rFonts w:ascii="Times New Roman" w:eastAsia="Times New Roman" w:hAnsi="Times New Roman" w:cs="Times New Roman"/>
                <w:sz w:val="24"/>
                <w:szCs w:val="24"/>
                <w:lang w:eastAsia="ru-RU"/>
              </w:rPr>
              <w:t>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tc>
      </w:tr>
      <w:tr w:rsidR="00AE4287" w:rsidRPr="00AE4287" w14:paraId="08761AAF" w14:textId="77777777" w:rsidTr="00AE4287">
        <w:trPr>
          <w:tblCellSpacing w:w="15" w:type="dxa"/>
        </w:trPr>
        <w:tc>
          <w:tcPr>
            <w:tcW w:w="743" w:type="pct"/>
            <w:vAlign w:val="center"/>
            <w:hideMark/>
          </w:tcPr>
          <w:p w14:paraId="4E736666"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34" w:name="dfasicipib"/>
            <w:bookmarkEnd w:id="34"/>
            <w:r w:rsidRPr="00AE4287">
              <w:rPr>
                <w:rFonts w:ascii="Times New Roman" w:eastAsia="Times New Roman" w:hAnsi="Times New Roman" w:cs="Times New Roman"/>
                <w:b/>
                <w:bCs/>
                <w:sz w:val="24"/>
                <w:szCs w:val="24"/>
                <w:lang w:eastAsia="ru-RU"/>
              </w:rPr>
              <w:t>Жүзу</w:t>
            </w:r>
          </w:p>
        </w:tc>
        <w:tc>
          <w:tcPr>
            <w:tcW w:w="4227" w:type="pct"/>
            <w:vAlign w:val="center"/>
            <w:hideMark/>
          </w:tcPr>
          <w:p w14:paraId="3C2C3EE8"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35" w:name="dfas37orgm"/>
            <w:bookmarkEnd w:id="35"/>
            <w:r w:rsidRPr="00AE4287">
              <w:rPr>
                <w:rFonts w:ascii="Times New Roman" w:eastAsia="Times New Roman" w:hAnsi="Times New Roman" w:cs="Times New Roman"/>
                <w:sz w:val="24"/>
                <w:szCs w:val="24"/>
                <w:lang w:eastAsia="ru-RU"/>
              </w:rPr>
              <w:t>Жүзуге дайындық. Суға түсу, суда ойнау. Суда отырып, аяқтарын жоғары және төмен көтеріп, қимылдар орындау.</w:t>
            </w:r>
          </w:p>
        </w:tc>
      </w:tr>
      <w:tr w:rsidR="00AE4287" w:rsidRPr="00AE4287" w14:paraId="6E0A6837" w14:textId="77777777" w:rsidTr="00AE4287">
        <w:trPr>
          <w:tblCellSpacing w:w="15" w:type="dxa"/>
        </w:trPr>
        <w:tc>
          <w:tcPr>
            <w:tcW w:w="743" w:type="pct"/>
            <w:vAlign w:val="center"/>
            <w:hideMark/>
          </w:tcPr>
          <w:p w14:paraId="7ABAADFD"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36" w:name="dfaspv7gga"/>
            <w:bookmarkEnd w:id="36"/>
            <w:r w:rsidRPr="00AE4287">
              <w:rPr>
                <w:rFonts w:ascii="Times New Roman" w:eastAsia="Times New Roman" w:hAnsi="Times New Roman" w:cs="Times New Roman"/>
                <w:b/>
                <w:bCs/>
                <w:sz w:val="24"/>
                <w:szCs w:val="24"/>
                <w:lang w:eastAsia="ru-RU"/>
              </w:rPr>
              <w:t>Сөйлеуді дамыту</w:t>
            </w:r>
          </w:p>
        </w:tc>
        <w:tc>
          <w:tcPr>
            <w:tcW w:w="4227" w:type="pct"/>
            <w:vAlign w:val="center"/>
            <w:hideMark/>
          </w:tcPr>
          <w:p w14:paraId="66B1AEA8"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37" w:name="dfas9kg1a3"/>
            <w:bookmarkEnd w:id="37"/>
            <w:r w:rsidRPr="00AE4287">
              <w:rPr>
                <w:rFonts w:ascii="Times New Roman" w:eastAsia="Times New Roman" w:hAnsi="Times New Roman" w:cs="Times New Roman"/>
                <w:b/>
                <w:bCs/>
                <w:sz w:val="24"/>
                <w:szCs w:val="24"/>
                <w:lang w:eastAsia="ru-RU"/>
              </w:rPr>
              <w:t>Сөйлеудің дыбыстық мәдениеті</w:t>
            </w:r>
            <w:r w:rsidRPr="00AE4287">
              <w:rPr>
                <w:rFonts w:ascii="Times New Roman" w:eastAsia="Times New Roman" w:hAnsi="Times New Roman" w:cs="Times New Roman"/>
                <w:sz w:val="24"/>
                <w:szCs w:val="24"/>
                <w:lang w:eastAsia="ru-RU"/>
              </w:rPr>
              <w:t>. Дауысты, дауыссыз дыбыстарды дұрыс айту дағдыларын бекіту, үнді және ызың дыбыстарды анық айтуды үйрету.</w:t>
            </w:r>
          </w:p>
          <w:p w14:paraId="498644AA"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38" w:name="dfas01zonw"/>
            <w:bookmarkEnd w:id="38"/>
            <w:r w:rsidRPr="00AE4287">
              <w:rPr>
                <w:rFonts w:ascii="Times New Roman" w:eastAsia="Times New Roman" w:hAnsi="Times New Roman" w:cs="Times New Roman"/>
                <w:b/>
                <w:bCs/>
                <w:sz w:val="24"/>
                <w:szCs w:val="24"/>
                <w:lang w:eastAsia="ru-RU"/>
              </w:rPr>
              <w:t>Сөздік қор.</w:t>
            </w:r>
          </w:p>
          <w:p w14:paraId="3F04FB3C"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39" w:name="dfasn13tud"/>
            <w:bookmarkEnd w:id="39"/>
            <w:r w:rsidRPr="00AE4287">
              <w:rPr>
                <w:rFonts w:ascii="Times New Roman" w:eastAsia="Times New Roman" w:hAnsi="Times New Roman" w:cs="Times New Roman"/>
                <w:sz w:val="24"/>
                <w:szCs w:val="24"/>
                <w:lang w:eastAsia="ru-RU"/>
              </w:rPr>
              <w:t>Тұрмыстық заттар және қоршаған орта заттарының қолданылу маңыздылығын түсіну дағдыларын қалыптастыру.</w:t>
            </w:r>
          </w:p>
          <w:p w14:paraId="3D26FF98"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40" w:name="dfasa3r33h"/>
            <w:bookmarkEnd w:id="40"/>
            <w:r w:rsidRPr="00AE4287">
              <w:rPr>
                <w:rFonts w:ascii="Times New Roman" w:eastAsia="Times New Roman" w:hAnsi="Times New Roman" w:cs="Times New Roman"/>
                <w:b/>
                <w:bCs/>
                <w:sz w:val="24"/>
                <w:szCs w:val="24"/>
                <w:lang w:eastAsia="ru-RU"/>
              </w:rPr>
              <w:t>Тілдің грамматикалық құрылымы</w:t>
            </w:r>
          </w:p>
          <w:p w14:paraId="1C28390C"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41" w:name="dfashd00wv"/>
            <w:bookmarkEnd w:id="41"/>
            <w:r w:rsidRPr="00AE4287">
              <w:rPr>
                <w:rFonts w:ascii="Times New Roman" w:eastAsia="Times New Roman" w:hAnsi="Times New Roman" w:cs="Times New Roman"/>
                <w:sz w:val="24"/>
                <w:szCs w:val="24"/>
                <w:lang w:eastAsia="ru-RU"/>
              </w:rPr>
              <w:t>Сөздердің түрлі тәсілдермен жасалу, зат есімдерді жекеше және көпше түрде қолдану дағдыларын жетілдіру.</w:t>
            </w:r>
          </w:p>
          <w:p w14:paraId="4E213822"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42" w:name="dfas0mpcsi"/>
            <w:bookmarkEnd w:id="42"/>
            <w:r w:rsidRPr="00AE4287">
              <w:rPr>
                <w:rFonts w:ascii="Times New Roman" w:eastAsia="Times New Roman" w:hAnsi="Times New Roman" w:cs="Times New Roman"/>
                <w:b/>
                <w:bCs/>
                <w:sz w:val="24"/>
                <w:szCs w:val="24"/>
                <w:lang w:eastAsia="ru-RU"/>
              </w:rPr>
              <w:t xml:space="preserve">Байланыстырып сөйлеу. </w:t>
            </w:r>
          </w:p>
          <w:p w14:paraId="6B7341B9"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43" w:name="dfasvgv2fk"/>
            <w:bookmarkEnd w:id="43"/>
            <w:r w:rsidRPr="00AE4287">
              <w:rPr>
                <w:rFonts w:ascii="Times New Roman" w:eastAsia="Times New Roman" w:hAnsi="Times New Roman" w:cs="Times New Roman"/>
                <w:sz w:val="24"/>
                <w:szCs w:val="24"/>
                <w:lang w:eastAsia="ru-RU"/>
              </w:rPr>
              <w:t>Әңгімеге қатысу және тілді түсіну, тыңдау біліктерін, көлемі шағын тақпақтарды жатқа айту, сурет бойынша заттар және ойыншықтар туралы әңгіме, үлгі бойынша әңгіме құрастыру, шағын әңгімелер мен ертегілерді айтып беруге үйрету дағдыларын қалыптастыру. Ұсынылған мазмұн бойынша сахналауға үйрету.</w:t>
            </w:r>
          </w:p>
          <w:p w14:paraId="3FAD3A16"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44" w:name="dfasd7kyl2"/>
            <w:bookmarkEnd w:id="44"/>
            <w:r w:rsidRPr="00AE4287">
              <w:rPr>
                <w:rFonts w:ascii="Times New Roman" w:eastAsia="Times New Roman" w:hAnsi="Times New Roman" w:cs="Times New Roman"/>
                <w:b/>
                <w:bCs/>
                <w:sz w:val="24"/>
                <w:szCs w:val="24"/>
                <w:lang w:eastAsia="ru-RU"/>
              </w:rPr>
              <w:t xml:space="preserve">Шығармашылықпен сөйлеу қызметі. </w:t>
            </w:r>
          </w:p>
          <w:p w14:paraId="739A3CC6"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45" w:name="dfasrsu1xy"/>
            <w:bookmarkEnd w:id="45"/>
            <w:r w:rsidRPr="00AE4287">
              <w:rPr>
                <w:rFonts w:ascii="Times New Roman" w:eastAsia="Times New Roman" w:hAnsi="Times New Roman" w:cs="Times New Roman"/>
                <w:sz w:val="24"/>
                <w:szCs w:val="24"/>
                <w:lang w:eastAsia="ru-RU"/>
              </w:rPr>
              <w:t>Театрландырылған әрекетке, драматизация ойындарына және қуыршақ спектакльдеріне, саусақ ойындарына балаларға түсінікті "қуыршақты жүргізу" техникасын қолдана отырып, қатысу ниеттерін дамыту.</w:t>
            </w:r>
          </w:p>
          <w:p w14:paraId="7F1A6F83"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46" w:name="dfasehlsyx"/>
            <w:bookmarkEnd w:id="46"/>
            <w:r w:rsidRPr="00AE4287">
              <w:rPr>
                <w:rFonts w:ascii="Times New Roman" w:eastAsia="Times New Roman" w:hAnsi="Times New Roman" w:cs="Times New Roman"/>
                <w:b/>
                <w:bCs/>
                <w:sz w:val="24"/>
                <w:szCs w:val="24"/>
                <w:lang w:eastAsia="ru-RU"/>
              </w:rPr>
              <w:t xml:space="preserve">Шығармаларды қабылдау. </w:t>
            </w:r>
          </w:p>
          <w:p w14:paraId="3434F0E6"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47" w:name="dfasnhpzgw"/>
            <w:bookmarkEnd w:id="47"/>
            <w:r w:rsidRPr="00AE4287">
              <w:rPr>
                <w:rFonts w:ascii="Times New Roman" w:eastAsia="Times New Roman" w:hAnsi="Times New Roman" w:cs="Times New Roman"/>
                <w:sz w:val="24"/>
                <w:szCs w:val="24"/>
                <w:lang w:eastAsia="ru-RU"/>
              </w:rPr>
              <w:t>Сөз және сөз ұйқастарына құрылған ойындарға қызығушылығын арттыру.</w:t>
            </w:r>
          </w:p>
        </w:tc>
      </w:tr>
      <w:tr w:rsidR="00AE4287" w:rsidRPr="00AE4287" w14:paraId="0A748558" w14:textId="77777777" w:rsidTr="00AE4287">
        <w:trPr>
          <w:tblCellSpacing w:w="15" w:type="dxa"/>
        </w:trPr>
        <w:tc>
          <w:tcPr>
            <w:tcW w:w="743" w:type="pct"/>
            <w:vAlign w:val="center"/>
            <w:hideMark/>
          </w:tcPr>
          <w:p w14:paraId="448BBB10"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48" w:name="dfasr9le65"/>
            <w:bookmarkEnd w:id="48"/>
            <w:r w:rsidRPr="00AE4287">
              <w:rPr>
                <w:rFonts w:ascii="Times New Roman" w:eastAsia="Times New Roman" w:hAnsi="Times New Roman" w:cs="Times New Roman"/>
                <w:b/>
                <w:bCs/>
                <w:sz w:val="24"/>
                <w:szCs w:val="24"/>
                <w:lang w:eastAsia="ru-RU"/>
              </w:rPr>
              <w:t xml:space="preserve">Көркем әдебиет </w:t>
            </w:r>
          </w:p>
        </w:tc>
        <w:tc>
          <w:tcPr>
            <w:tcW w:w="4227" w:type="pct"/>
            <w:vAlign w:val="center"/>
            <w:hideMark/>
          </w:tcPr>
          <w:p w14:paraId="3F94262F"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49" w:name="dfas6vq1sf"/>
            <w:bookmarkEnd w:id="49"/>
            <w:r w:rsidRPr="00AE4287">
              <w:rPr>
                <w:rFonts w:ascii="Times New Roman" w:eastAsia="Times New Roman" w:hAnsi="Times New Roman" w:cs="Times New Roman"/>
                <w:b/>
                <w:bCs/>
                <w:sz w:val="24"/>
                <w:szCs w:val="24"/>
                <w:lang w:eastAsia="ru-RU"/>
              </w:rPr>
              <w:t>Оқу, әңгімелеу.</w:t>
            </w:r>
            <w:r w:rsidRPr="00AE4287">
              <w:rPr>
                <w:rFonts w:ascii="Times New Roman" w:eastAsia="Times New Roman" w:hAnsi="Times New Roman" w:cs="Times New Roman"/>
                <w:sz w:val="24"/>
                <w:szCs w:val="24"/>
                <w:lang w:eastAsia="ru-RU"/>
              </w:rPr>
              <w:t xml:space="preserve"> Көркем шығармаларды эмоционалды қабылдай білуді дамыту. Балаларды түрлі тақырыптағы көркем шығармалармен таныстыру.</w:t>
            </w:r>
          </w:p>
          <w:p w14:paraId="3189BCF4"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50" w:name="dfas7pxob7"/>
            <w:bookmarkEnd w:id="50"/>
            <w:r w:rsidRPr="00AE4287">
              <w:rPr>
                <w:rFonts w:ascii="Times New Roman" w:eastAsia="Times New Roman" w:hAnsi="Times New Roman" w:cs="Times New Roman"/>
                <w:b/>
                <w:bCs/>
                <w:sz w:val="24"/>
                <w:szCs w:val="24"/>
                <w:lang w:eastAsia="ru-RU"/>
              </w:rPr>
              <w:t>Мәнерлеп оқу</w:t>
            </w:r>
            <w:r w:rsidRPr="00AE4287">
              <w:rPr>
                <w:rFonts w:ascii="Times New Roman" w:eastAsia="Times New Roman" w:hAnsi="Times New Roman" w:cs="Times New Roman"/>
                <w:sz w:val="24"/>
                <w:szCs w:val="24"/>
                <w:lang w:eastAsia="ru-RU"/>
              </w:rPr>
              <w:t>. Балаларды тақпақтар мен өлеңдерді түсініп, есте сақтауға, өлеңнің мазмұнына өз көзқарасын білдіруге үйрету</w:t>
            </w:r>
          </w:p>
          <w:p w14:paraId="0C22BB5A"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51" w:name="dfas0z3p3b"/>
            <w:bookmarkEnd w:id="51"/>
            <w:r w:rsidRPr="00AE4287">
              <w:rPr>
                <w:rFonts w:ascii="Times New Roman" w:eastAsia="Times New Roman" w:hAnsi="Times New Roman" w:cs="Times New Roman"/>
                <w:b/>
                <w:bCs/>
                <w:sz w:val="24"/>
                <w:szCs w:val="24"/>
                <w:lang w:eastAsia="ru-RU"/>
              </w:rPr>
              <w:t>Мазмұндау.</w:t>
            </w:r>
            <w:r w:rsidRPr="00AE4287">
              <w:rPr>
                <w:rFonts w:ascii="Times New Roman" w:eastAsia="Times New Roman" w:hAnsi="Times New Roman" w:cs="Times New Roman"/>
                <w:sz w:val="24"/>
                <w:szCs w:val="24"/>
                <w:lang w:eastAsia="ru-RU"/>
              </w:rPr>
              <w:t xml:space="preserve"> Таныс ертегілердің мазмұнын айтуда мазмұнның жүйелілігін сақтауға, диалогтік сөйлеуге, кейіпкерлердің мінезін сипаттауға үйрету</w:t>
            </w:r>
          </w:p>
          <w:p w14:paraId="2B7A35F3"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52" w:name="dfasz86w9t"/>
            <w:bookmarkEnd w:id="52"/>
            <w:r w:rsidRPr="00AE4287">
              <w:rPr>
                <w:rFonts w:ascii="Times New Roman" w:eastAsia="Times New Roman" w:hAnsi="Times New Roman" w:cs="Times New Roman"/>
                <w:b/>
                <w:bCs/>
                <w:sz w:val="24"/>
                <w:szCs w:val="24"/>
                <w:lang w:eastAsia="ru-RU"/>
              </w:rPr>
              <w:lastRenderedPageBreak/>
              <w:t xml:space="preserve">Театрландырылған әрекет дағдыларын </w:t>
            </w:r>
            <w:proofErr w:type="gramStart"/>
            <w:r w:rsidRPr="00AE4287">
              <w:rPr>
                <w:rFonts w:ascii="Times New Roman" w:eastAsia="Times New Roman" w:hAnsi="Times New Roman" w:cs="Times New Roman"/>
                <w:b/>
                <w:bCs/>
                <w:sz w:val="24"/>
                <w:szCs w:val="24"/>
                <w:lang w:eastAsia="ru-RU"/>
              </w:rPr>
              <w:t>дамыту</w:t>
            </w:r>
            <w:r w:rsidRPr="00AE4287">
              <w:rPr>
                <w:rFonts w:ascii="Times New Roman" w:eastAsia="Times New Roman" w:hAnsi="Times New Roman" w:cs="Times New Roman"/>
                <w:sz w:val="24"/>
                <w:szCs w:val="24"/>
                <w:lang w:eastAsia="ru-RU"/>
              </w:rPr>
              <w:t>.Түрлі</w:t>
            </w:r>
            <w:proofErr w:type="gramEnd"/>
            <w:r w:rsidRPr="00AE4287">
              <w:rPr>
                <w:rFonts w:ascii="Times New Roman" w:eastAsia="Times New Roman" w:hAnsi="Times New Roman" w:cs="Times New Roman"/>
                <w:sz w:val="24"/>
                <w:szCs w:val="24"/>
                <w:lang w:eastAsia="ru-RU"/>
              </w:rPr>
              <w:t xml:space="preserve"> мәтіндерді дыбыстағанда дұрыс тыныс алу;</w:t>
            </w:r>
          </w:p>
        </w:tc>
      </w:tr>
      <w:tr w:rsidR="00AE4287" w:rsidRPr="00AE4287" w14:paraId="206A89C1" w14:textId="77777777" w:rsidTr="00AE4287">
        <w:trPr>
          <w:tblCellSpacing w:w="15" w:type="dxa"/>
        </w:trPr>
        <w:tc>
          <w:tcPr>
            <w:tcW w:w="743" w:type="pct"/>
            <w:vAlign w:val="center"/>
            <w:hideMark/>
          </w:tcPr>
          <w:p w14:paraId="43CD751A"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53" w:name="dfasr6hhan"/>
            <w:bookmarkEnd w:id="53"/>
            <w:r w:rsidRPr="00AE4287">
              <w:rPr>
                <w:rFonts w:ascii="Times New Roman" w:eastAsia="Times New Roman" w:hAnsi="Times New Roman" w:cs="Times New Roman"/>
                <w:b/>
                <w:bCs/>
                <w:sz w:val="24"/>
                <w:szCs w:val="24"/>
                <w:lang w:eastAsia="ru-RU"/>
              </w:rPr>
              <w:lastRenderedPageBreak/>
              <w:t>Математика негіздері</w:t>
            </w:r>
          </w:p>
        </w:tc>
        <w:tc>
          <w:tcPr>
            <w:tcW w:w="4227" w:type="pct"/>
            <w:vAlign w:val="center"/>
            <w:hideMark/>
          </w:tcPr>
          <w:p w14:paraId="3C1235CC"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54" w:name="dfasc872y6"/>
            <w:bookmarkEnd w:id="54"/>
            <w:r w:rsidRPr="00AE4287">
              <w:rPr>
                <w:rFonts w:ascii="Times New Roman" w:eastAsia="Times New Roman" w:hAnsi="Times New Roman" w:cs="Times New Roman"/>
                <w:b/>
                <w:bCs/>
                <w:sz w:val="24"/>
                <w:szCs w:val="24"/>
                <w:lang w:eastAsia="ru-RU"/>
              </w:rPr>
              <w:t xml:space="preserve">Жиын: </w:t>
            </w:r>
            <w:r w:rsidRPr="00AE4287">
              <w:rPr>
                <w:rFonts w:ascii="Times New Roman" w:eastAsia="Times New Roman" w:hAnsi="Times New Roman" w:cs="Times New Roman"/>
                <w:sz w:val="24"/>
                <w:szCs w:val="24"/>
                <w:lang w:eastAsia="ru-RU"/>
              </w:rPr>
              <w:t>Әртүрлі түстен, өлшемнен тұратын заттардың жиыны туралы түсініктерді қалыптастыру.</w:t>
            </w:r>
          </w:p>
          <w:p w14:paraId="21A6944D"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55" w:name="dfasc5gz94"/>
            <w:bookmarkEnd w:id="55"/>
            <w:r w:rsidRPr="00AE4287">
              <w:rPr>
                <w:rFonts w:ascii="Times New Roman" w:eastAsia="Times New Roman" w:hAnsi="Times New Roman" w:cs="Times New Roman"/>
                <w:b/>
                <w:bCs/>
                <w:sz w:val="24"/>
                <w:szCs w:val="24"/>
                <w:lang w:eastAsia="ru-RU"/>
              </w:rPr>
              <w:t xml:space="preserve">Сан, санау: </w:t>
            </w:r>
            <w:r w:rsidRPr="00AE4287">
              <w:rPr>
                <w:rFonts w:ascii="Times New Roman" w:eastAsia="Times New Roman" w:hAnsi="Times New Roman" w:cs="Times New Roman"/>
                <w:sz w:val="24"/>
                <w:szCs w:val="24"/>
                <w:lang w:eastAsia="ru-RU"/>
              </w:rPr>
              <w:t>5 көлемінде санау, заттарды үлгісі бойынша және аталған саны бойынша санау дағдысын қалыптастыру. Сандарды реті бойынша атауға және қорытынды санды атауға, "Барлығы қанша?" сұрағына жауап беруге үйрету. Бірінің астына бірі 2 қатарда орналасқан заттардың екі тобын салыстыруды үйрету</w:t>
            </w:r>
          </w:p>
          <w:p w14:paraId="0E940280"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56" w:name="dfas0ohhle"/>
            <w:bookmarkEnd w:id="56"/>
            <w:r w:rsidRPr="00AE4287">
              <w:rPr>
                <w:rFonts w:ascii="Times New Roman" w:eastAsia="Times New Roman" w:hAnsi="Times New Roman" w:cs="Times New Roman"/>
                <w:b/>
                <w:bCs/>
                <w:sz w:val="24"/>
                <w:szCs w:val="24"/>
                <w:lang w:eastAsia="ru-RU"/>
              </w:rPr>
              <w:t xml:space="preserve">Шама: </w:t>
            </w:r>
            <w:r w:rsidRPr="00AE4287">
              <w:rPr>
                <w:rFonts w:ascii="Times New Roman" w:eastAsia="Times New Roman" w:hAnsi="Times New Roman" w:cs="Times New Roman"/>
                <w:sz w:val="24"/>
                <w:szCs w:val="24"/>
                <w:lang w:eastAsia="ru-RU"/>
              </w:rPr>
              <w:t>Ұзындығы және ені бойынша бірдей және екі түрлі заттарды салыстыру</w:t>
            </w:r>
          </w:p>
          <w:p w14:paraId="5F30A8A3"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57" w:name="dfasz1qusc"/>
            <w:bookmarkEnd w:id="57"/>
            <w:r w:rsidRPr="00AE4287">
              <w:rPr>
                <w:rFonts w:ascii="Times New Roman" w:eastAsia="Times New Roman" w:hAnsi="Times New Roman" w:cs="Times New Roman"/>
                <w:b/>
                <w:bCs/>
                <w:sz w:val="24"/>
                <w:szCs w:val="24"/>
                <w:lang w:eastAsia="ru-RU"/>
              </w:rPr>
              <w:t xml:space="preserve">Геометриялық пішіндер: </w:t>
            </w:r>
            <w:r w:rsidRPr="00AE4287">
              <w:rPr>
                <w:rFonts w:ascii="Times New Roman" w:eastAsia="Times New Roman" w:hAnsi="Times New Roman" w:cs="Times New Roman"/>
                <w:sz w:val="24"/>
                <w:szCs w:val="24"/>
                <w:lang w:eastAsia="ru-RU"/>
              </w:rPr>
              <w:t>Геометриялық пішіндерді (дөңгелек, төртбұрыш, үшбұрыш) танып, атай білуге үйрету;</w:t>
            </w:r>
          </w:p>
          <w:p w14:paraId="68C261A2"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58" w:name="dfasl0ykna"/>
            <w:bookmarkEnd w:id="58"/>
            <w:r w:rsidRPr="00AE4287">
              <w:rPr>
                <w:rFonts w:ascii="Times New Roman" w:eastAsia="Times New Roman" w:hAnsi="Times New Roman" w:cs="Times New Roman"/>
                <w:b/>
                <w:bCs/>
                <w:sz w:val="24"/>
                <w:szCs w:val="24"/>
                <w:lang w:eastAsia="ru-RU"/>
              </w:rPr>
              <w:t xml:space="preserve">Кеңістікті бағдарлау: </w:t>
            </w:r>
            <w:r w:rsidRPr="00AE4287">
              <w:rPr>
                <w:rFonts w:ascii="Times New Roman" w:eastAsia="Times New Roman" w:hAnsi="Times New Roman" w:cs="Times New Roman"/>
                <w:sz w:val="24"/>
                <w:szCs w:val="24"/>
                <w:lang w:eastAsia="ru-RU"/>
              </w:rPr>
              <w:t>Өзінің дене бөліктерінің орналасуына қарай бағдарлай білуге үйрету</w:t>
            </w:r>
          </w:p>
          <w:p w14:paraId="04287DB0"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59" w:name="dfas7r3xgo"/>
            <w:bookmarkEnd w:id="59"/>
            <w:r w:rsidRPr="00AE4287">
              <w:rPr>
                <w:rFonts w:ascii="Times New Roman" w:eastAsia="Times New Roman" w:hAnsi="Times New Roman" w:cs="Times New Roman"/>
                <w:b/>
                <w:bCs/>
                <w:sz w:val="24"/>
                <w:szCs w:val="24"/>
                <w:lang w:eastAsia="ru-RU"/>
              </w:rPr>
              <w:t xml:space="preserve">Уақытты бағдарлау: </w:t>
            </w:r>
            <w:r w:rsidRPr="00AE4287">
              <w:rPr>
                <w:rFonts w:ascii="Times New Roman" w:eastAsia="Times New Roman" w:hAnsi="Times New Roman" w:cs="Times New Roman"/>
                <w:sz w:val="24"/>
                <w:szCs w:val="24"/>
                <w:lang w:eastAsia="ru-RU"/>
              </w:rPr>
              <w:t>Таңертең, күндіз, кеш, түн тәулік бөліктерін ажырату және атай білу дағдыларын қалыптастыру</w:t>
            </w:r>
          </w:p>
        </w:tc>
      </w:tr>
      <w:tr w:rsidR="00AE4287" w:rsidRPr="00AE4287" w14:paraId="044B8E3E" w14:textId="77777777" w:rsidTr="00AE4287">
        <w:trPr>
          <w:tblCellSpacing w:w="15" w:type="dxa"/>
        </w:trPr>
        <w:tc>
          <w:tcPr>
            <w:tcW w:w="743" w:type="pct"/>
            <w:vAlign w:val="center"/>
            <w:hideMark/>
          </w:tcPr>
          <w:p w14:paraId="79561EA3"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60" w:name="dfas9nuiiq"/>
            <w:bookmarkEnd w:id="60"/>
            <w:r w:rsidRPr="00AE4287">
              <w:rPr>
                <w:rFonts w:ascii="Times New Roman" w:eastAsia="Times New Roman" w:hAnsi="Times New Roman" w:cs="Times New Roman"/>
                <w:b/>
                <w:bCs/>
                <w:sz w:val="24"/>
                <w:szCs w:val="24"/>
                <w:lang w:eastAsia="ru-RU"/>
              </w:rPr>
              <w:t>Құрастыру</w:t>
            </w:r>
          </w:p>
        </w:tc>
        <w:tc>
          <w:tcPr>
            <w:tcW w:w="4227" w:type="pct"/>
            <w:vAlign w:val="center"/>
            <w:hideMark/>
          </w:tcPr>
          <w:p w14:paraId="77E23DC3"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61" w:name="dfasr3wc1g"/>
            <w:bookmarkEnd w:id="61"/>
            <w:r w:rsidRPr="00AE4287">
              <w:rPr>
                <w:rFonts w:ascii="Times New Roman" w:eastAsia="Times New Roman" w:hAnsi="Times New Roman" w:cs="Times New Roman"/>
                <w:b/>
                <w:bCs/>
                <w:sz w:val="24"/>
                <w:szCs w:val="24"/>
                <w:lang w:eastAsia="ru-RU"/>
              </w:rPr>
              <w:t xml:space="preserve">Құрылыс материалдарынан құрастыру: </w:t>
            </w:r>
          </w:p>
          <w:p w14:paraId="3D684712"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62" w:name="dfasvrb46b"/>
            <w:bookmarkEnd w:id="62"/>
            <w:r w:rsidRPr="00AE4287">
              <w:rPr>
                <w:rFonts w:ascii="Times New Roman" w:eastAsia="Times New Roman" w:hAnsi="Times New Roman" w:cs="Times New Roman"/>
                <w:sz w:val="24"/>
                <w:szCs w:val="24"/>
                <w:lang w:eastAsia="ru-RU"/>
              </w:rPr>
              <w:t>Орналастыру тәсілдерін қолдана отырып, пластиналарды тігінен және кірпіштерді, бөлшектерді көлденеңінен орналастыру, сызбаны қолданып, ірі және ұсақ құрылыс материалынан құрастыру</w:t>
            </w:r>
          </w:p>
          <w:p w14:paraId="647B404C"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63" w:name="dfassq3tv0"/>
            <w:bookmarkEnd w:id="63"/>
            <w:r w:rsidRPr="00AE4287">
              <w:rPr>
                <w:rFonts w:ascii="Times New Roman" w:eastAsia="Times New Roman" w:hAnsi="Times New Roman" w:cs="Times New Roman"/>
                <w:b/>
                <w:bCs/>
                <w:sz w:val="24"/>
                <w:szCs w:val="24"/>
                <w:lang w:eastAsia="ru-RU"/>
              </w:rPr>
              <w:t xml:space="preserve">Қағаздан құрастыру: </w:t>
            </w:r>
          </w:p>
          <w:p w14:paraId="675E9DBE"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64" w:name="dfasrildvw"/>
            <w:bookmarkEnd w:id="64"/>
            <w:r w:rsidRPr="00AE4287">
              <w:rPr>
                <w:rFonts w:ascii="Times New Roman" w:eastAsia="Times New Roman" w:hAnsi="Times New Roman" w:cs="Times New Roman"/>
                <w:sz w:val="24"/>
                <w:szCs w:val="24"/>
                <w:lang w:eastAsia="ru-RU"/>
              </w:rPr>
              <w:t>Қағазды тікбұрышты парағын жартысынан бүктеп, бұрыштарды және қырларды біріктіру, детальдің негізгі түріне желімдеу.</w:t>
            </w:r>
          </w:p>
          <w:p w14:paraId="33D65EB6"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65" w:name="dfas84x5lb"/>
            <w:bookmarkEnd w:id="65"/>
            <w:r w:rsidRPr="00AE4287">
              <w:rPr>
                <w:rFonts w:ascii="Times New Roman" w:eastAsia="Times New Roman" w:hAnsi="Times New Roman" w:cs="Times New Roman"/>
                <w:b/>
                <w:bCs/>
                <w:sz w:val="24"/>
                <w:szCs w:val="24"/>
                <w:lang w:eastAsia="ru-RU"/>
              </w:rPr>
              <w:t xml:space="preserve">Табиғи, қалдық материалдардан құрастыру: </w:t>
            </w:r>
            <w:r w:rsidRPr="00AE4287">
              <w:rPr>
                <w:rFonts w:ascii="Times New Roman" w:eastAsia="Times New Roman" w:hAnsi="Times New Roman" w:cs="Times New Roman"/>
                <w:sz w:val="24"/>
                <w:szCs w:val="24"/>
                <w:lang w:eastAsia="ru-RU"/>
              </w:rPr>
              <w:t>Балаларды табиғи материалдардан түрлі заттар даярлауға баулу</w:t>
            </w:r>
          </w:p>
          <w:p w14:paraId="41FC3A0B"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66" w:name="dfasb6bp3k"/>
            <w:bookmarkEnd w:id="66"/>
            <w:r w:rsidRPr="00AE4287">
              <w:rPr>
                <w:rFonts w:ascii="Times New Roman" w:eastAsia="Times New Roman" w:hAnsi="Times New Roman" w:cs="Times New Roman"/>
                <w:b/>
                <w:bCs/>
                <w:sz w:val="24"/>
                <w:szCs w:val="24"/>
                <w:lang w:eastAsia="ru-RU"/>
              </w:rPr>
              <w:t xml:space="preserve">Конструктор бөлшектерінен құрастыру: </w:t>
            </w:r>
            <w:r w:rsidRPr="00AE4287">
              <w:rPr>
                <w:rFonts w:ascii="Times New Roman" w:eastAsia="Times New Roman" w:hAnsi="Times New Roman" w:cs="Times New Roman"/>
                <w:sz w:val="24"/>
                <w:szCs w:val="24"/>
                <w:lang w:eastAsia="ru-RU"/>
              </w:rPr>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r>
      <w:tr w:rsidR="00AE4287" w:rsidRPr="00AE4287" w14:paraId="27D88A7C" w14:textId="77777777" w:rsidTr="00AE4287">
        <w:trPr>
          <w:tblCellSpacing w:w="15" w:type="dxa"/>
        </w:trPr>
        <w:tc>
          <w:tcPr>
            <w:tcW w:w="743" w:type="pct"/>
            <w:vAlign w:val="center"/>
            <w:hideMark/>
          </w:tcPr>
          <w:p w14:paraId="4F4B3125"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67" w:name="dfasfrow58"/>
            <w:bookmarkEnd w:id="67"/>
            <w:r w:rsidRPr="00AE4287">
              <w:rPr>
                <w:rFonts w:ascii="Times New Roman" w:eastAsia="Times New Roman" w:hAnsi="Times New Roman" w:cs="Times New Roman"/>
                <w:b/>
                <w:bCs/>
                <w:sz w:val="24"/>
                <w:szCs w:val="24"/>
                <w:lang w:eastAsia="ru-RU"/>
              </w:rPr>
              <w:t>Қоршаған ортамен таныстыру</w:t>
            </w:r>
          </w:p>
        </w:tc>
        <w:tc>
          <w:tcPr>
            <w:tcW w:w="4227" w:type="pct"/>
            <w:vAlign w:val="center"/>
            <w:hideMark/>
          </w:tcPr>
          <w:p w14:paraId="12A93B0D"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68" w:name="dfas9e6mcr"/>
            <w:bookmarkEnd w:id="68"/>
            <w:r w:rsidRPr="00AE4287">
              <w:rPr>
                <w:rFonts w:ascii="Times New Roman" w:eastAsia="Times New Roman" w:hAnsi="Times New Roman" w:cs="Times New Roman"/>
                <w:b/>
                <w:bCs/>
                <w:sz w:val="24"/>
                <w:szCs w:val="24"/>
                <w:lang w:eastAsia="ru-RU"/>
              </w:rPr>
              <w:t xml:space="preserve">Тірі және өлі табиғат құбылыстары мен заттары: </w:t>
            </w:r>
            <w:r w:rsidRPr="00AE4287">
              <w:rPr>
                <w:rFonts w:ascii="Times New Roman" w:eastAsia="Times New Roman" w:hAnsi="Times New Roman" w:cs="Times New Roman"/>
                <w:sz w:val="24"/>
                <w:szCs w:val="24"/>
                <w:lang w:eastAsia="ru-RU"/>
              </w:rPr>
              <w:t>өлі табиғат нысандары- су, жер, ауа, күннің көзі туралы білімдерін кеңейту</w:t>
            </w:r>
          </w:p>
          <w:p w14:paraId="014B16B3"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69" w:name="dfastevo34"/>
            <w:bookmarkEnd w:id="69"/>
            <w:r w:rsidRPr="00AE4287">
              <w:rPr>
                <w:rFonts w:ascii="Times New Roman" w:eastAsia="Times New Roman" w:hAnsi="Times New Roman" w:cs="Times New Roman"/>
                <w:b/>
                <w:bCs/>
                <w:sz w:val="24"/>
                <w:szCs w:val="24"/>
                <w:lang w:eastAsia="ru-RU"/>
              </w:rPr>
              <w:t xml:space="preserve">Табиғаттағы маусымдық өзгерістер: </w:t>
            </w:r>
            <w:r w:rsidRPr="00AE4287">
              <w:rPr>
                <w:rFonts w:ascii="Times New Roman" w:eastAsia="Times New Roman" w:hAnsi="Times New Roman" w:cs="Times New Roman"/>
                <w:sz w:val="24"/>
                <w:szCs w:val="24"/>
                <w:lang w:eastAsia="ru-RU"/>
              </w:rPr>
              <w:t>жазғы жәнекүзгі табиғатты, олардың қарапайым өзгерістерін бақылау дағдыларын дамыту;</w:t>
            </w:r>
          </w:p>
          <w:p w14:paraId="38B2949D"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70" w:name="dfasrkc85v"/>
            <w:bookmarkEnd w:id="70"/>
            <w:r w:rsidRPr="00AE4287">
              <w:rPr>
                <w:rFonts w:ascii="Times New Roman" w:eastAsia="Times New Roman" w:hAnsi="Times New Roman" w:cs="Times New Roman"/>
                <w:b/>
                <w:bCs/>
                <w:sz w:val="24"/>
                <w:szCs w:val="24"/>
                <w:lang w:eastAsia="ru-RU"/>
              </w:rPr>
              <w:t>Өсімдіктер мен жануарлар әлемі:</w:t>
            </w:r>
          </w:p>
          <w:p w14:paraId="35FC1EBB"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71" w:name="dfas67rvef"/>
            <w:bookmarkEnd w:id="71"/>
            <w:r w:rsidRPr="00AE4287">
              <w:rPr>
                <w:rFonts w:ascii="Times New Roman" w:eastAsia="Times New Roman" w:hAnsi="Times New Roman" w:cs="Times New Roman"/>
                <w:sz w:val="24"/>
                <w:szCs w:val="24"/>
                <w:lang w:eastAsia="ru-RU"/>
              </w:rPr>
              <w:t>Балабақшаның ауласындағы және маңайдағы кейбір ағаштардың, бұталардың түрлері жайлы білімдерін қалыптастыру.</w:t>
            </w:r>
          </w:p>
          <w:p w14:paraId="2433CD1E"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72" w:name="dfasnucwnx"/>
            <w:bookmarkEnd w:id="72"/>
            <w:r w:rsidRPr="00AE4287">
              <w:rPr>
                <w:rFonts w:ascii="Times New Roman" w:eastAsia="Times New Roman" w:hAnsi="Times New Roman" w:cs="Times New Roman"/>
                <w:sz w:val="24"/>
                <w:szCs w:val="24"/>
                <w:lang w:eastAsia="ru-RU"/>
              </w:rPr>
              <w:t>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w:t>
            </w:r>
          </w:p>
          <w:p w14:paraId="7250C1ED"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73" w:name="dfasicmuic"/>
            <w:bookmarkEnd w:id="73"/>
            <w:r w:rsidRPr="00AE4287">
              <w:rPr>
                <w:rFonts w:ascii="Times New Roman" w:eastAsia="Times New Roman" w:hAnsi="Times New Roman" w:cs="Times New Roman"/>
                <w:b/>
                <w:bCs/>
                <w:sz w:val="24"/>
                <w:szCs w:val="24"/>
                <w:lang w:eastAsia="ru-RU"/>
              </w:rPr>
              <w:t xml:space="preserve">Бала, оның отбасы, үйі: </w:t>
            </w:r>
          </w:p>
          <w:p w14:paraId="1F2C8C9F"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74" w:name="dfaspkt6n9"/>
            <w:bookmarkEnd w:id="74"/>
            <w:r w:rsidRPr="00AE4287">
              <w:rPr>
                <w:rFonts w:ascii="Times New Roman" w:eastAsia="Times New Roman" w:hAnsi="Times New Roman" w:cs="Times New Roman"/>
                <w:sz w:val="24"/>
                <w:szCs w:val="24"/>
                <w:lang w:eastAsia="ru-RU"/>
              </w:rPr>
              <w:t>Баланың өзі және өзінің жағдайы туралы түсініктерін кеңейту. Өзін-өзі тануға ұмтылысын қолдау. Баланың туыстық қатынастарды түсінуіне ықпал ету.</w:t>
            </w:r>
          </w:p>
          <w:p w14:paraId="0B1B7C6B"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75" w:name="dfas7ycw6d"/>
            <w:bookmarkEnd w:id="75"/>
            <w:r w:rsidRPr="00AE4287">
              <w:rPr>
                <w:rFonts w:ascii="Times New Roman" w:eastAsia="Times New Roman" w:hAnsi="Times New Roman" w:cs="Times New Roman"/>
                <w:b/>
                <w:bCs/>
                <w:sz w:val="24"/>
                <w:szCs w:val="24"/>
                <w:lang w:eastAsia="ru-RU"/>
              </w:rPr>
              <w:t>Заттық әлем:</w:t>
            </w:r>
            <w:r w:rsidRPr="00AE4287">
              <w:rPr>
                <w:rFonts w:ascii="Times New Roman" w:eastAsia="Times New Roman" w:hAnsi="Times New Roman" w:cs="Times New Roman"/>
                <w:sz w:val="24"/>
                <w:szCs w:val="24"/>
                <w:lang w:eastAsia="ru-RU"/>
              </w:rPr>
              <w:t xml:space="preserve"> Балаларды заттық әлеммен таныстыру және онымен әрекет жасау дағдыларын қалыптастыру. Жақын маңайдағы заттарды ажыратып, атай білу біліктерін жетілдіру.</w:t>
            </w:r>
          </w:p>
          <w:p w14:paraId="3880C161"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76" w:name="dfas627g1r"/>
            <w:bookmarkEnd w:id="76"/>
            <w:r w:rsidRPr="00AE4287">
              <w:rPr>
                <w:rFonts w:ascii="Times New Roman" w:eastAsia="Times New Roman" w:hAnsi="Times New Roman" w:cs="Times New Roman"/>
                <w:b/>
                <w:bCs/>
                <w:sz w:val="24"/>
                <w:szCs w:val="24"/>
                <w:lang w:eastAsia="ru-RU"/>
              </w:rPr>
              <w:lastRenderedPageBreak/>
              <w:t>Еңбекке баулу.</w:t>
            </w:r>
            <w:r w:rsidRPr="00AE4287">
              <w:rPr>
                <w:rFonts w:ascii="Times New Roman" w:eastAsia="Times New Roman" w:hAnsi="Times New Roman" w:cs="Times New Roman"/>
                <w:sz w:val="24"/>
                <w:szCs w:val="24"/>
                <w:lang w:eastAsia="ru-RU"/>
              </w:rPr>
              <w:t xml:space="preserve"> Адамдарға еңбектері үшін алғыс айтуға және еңбектің нәтижесіне құрмет көрсете білуге тәрбиелеу.</w:t>
            </w:r>
          </w:p>
          <w:p w14:paraId="3E877C08"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77" w:name="dfas9ggrwm"/>
            <w:bookmarkEnd w:id="77"/>
            <w:r w:rsidRPr="00AE4287">
              <w:rPr>
                <w:rFonts w:ascii="Times New Roman" w:eastAsia="Times New Roman" w:hAnsi="Times New Roman" w:cs="Times New Roman"/>
                <w:b/>
                <w:bCs/>
                <w:sz w:val="24"/>
                <w:szCs w:val="24"/>
                <w:lang w:eastAsia="ru-RU"/>
              </w:rPr>
              <w:t xml:space="preserve">Менің -Отаным Қазақстан. </w:t>
            </w:r>
            <w:r w:rsidRPr="00AE4287">
              <w:rPr>
                <w:rFonts w:ascii="Times New Roman" w:eastAsia="Times New Roman" w:hAnsi="Times New Roman" w:cs="Times New Roman"/>
                <w:sz w:val="24"/>
                <w:szCs w:val="24"/>
                <w:lang w:eastAsia="ru-RU"/>
              </w:rPr>
              <w:t>Қазақстан республикасының бас қаласы – Нұр-Сұлтан туралы білімдерін суреттерді, альбомдарды қолданып, қарастыру арқылы қалыптастыру.</w:t>
            </w:r>
          </w:p>
          <w:p w14:paraId="6EAE17EB"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78" w:name="dfasdasg7s"/>
            <w:bookmarkEnd w:id="78"/>
            <w:r w:rsidRPr="00AE4287">
              <w:rPr>
                <w:rFonts w:ascii="Times New Roman" w:eastAsia="Times New Roman" w:hAnsi="Times New Roman" w:cs="Times New Roman"/>
                <w:b/>
                <w:bCs/>
                <w:sz w:val="24"/>
                <w:szCs w:val="24"/>
                <w:lang w:eastAsia="ru-RU"/>
              </w:rPr>
              <w:t>Жолда жүру ережелері: Көлік түрлері, жол бөліктері (тротуар, жолдың жүру бөлігі мен жаяу жүргінші өтетін жол және жерасты өту) туралы білімдерін қалыптастыру.</w:t>
            </w:r>
          </w:p>
        </w:tc>
      </w:tr>
      <w:tr w:rsidR="00AE4287" w:rsidRPr="00AE4287" w14:paraId="2D14FAD4" w14:textId="77777777" w:rsidTr="00AE4287">
        <w:trPr>
          <w:tblCellSpacing w:w="15" w:type="dxa"/>
        </w:trPr>
        <w:tc>
          <w:tcPr>
            <w:tcW w:w="743" w:type="pct"/>
            <w:vAlign w:val="center"/>
            <w:hideMark/>
          </w:tcPr>
          <w:p w14:paraId="38115CF9"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79" w:name="dfashp3s48"/>
            <w:bookmarkEnd w:id="79"/>
            <w:r w:rsidRPr="00AE4287">
              <w:rPr>
                <w:rFonts w:ascii="Times New Roman" w:eastAsia="Times New Roman" w:hAnsi="Times New Roman" w:cs="Times New Roman"/>
                <w:b/>
                <w:bCs/>
                <w:sz w:val="24"/>
                <w:szCs w:val="24"/>
                <w:lang w:eastAsia="ru-RU"/>
              </w:rPr>
              <w:lastRenderedPageBreak/>
              <w:t>Сурет салу</w:t>
            </w:r>
          </w:p>
        </w:tc>
        <w:tc>
          <w:tcPr>
            <w:tcW w:w="4227" w:type="pct"/>
            <w:vAlign w:val="center"/>
            <w:hideMark/>
          </w:tcPr>
          <w:p w14:paraId="0D288477"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80" w:name="dfasu727au"/>
            <w:bookmarkEnd w:id="80"/>
            <w:r w:rsidRPr="00AE4287">
              <w:rPr>
                <w:rFonts w:ascii="Times New Roman" w:eastAsia="Times New Roman" w:hAnsi="Times New Roman" w:cs="Times New Roman"/>
                <w:b/>
                <w:bCs/>
                <w:sz w:val="24"/>
                <w:szCs w:val="24"/>
                <w:lang w:eastAsia="ru-RU"/>
              </w:rPr>
              <w:t xml:space="preserve">Заттық сурет салу: </w:t>
            </w:r>
            <w:r w:rsidRPr="00AE4287">
              <w:rPr>
                <w:rFonts w:ascii="Times New Roman" w:eastAsia="Times New Roman" w:hAnsi="Times New Roman" w:cs="Times New Roman"/>
                <w:sz w:val="24"/>
                <w:szCs w:val="24"/>
                <w:lang w:eastAsia="ru-RU"/>
              </w:rPr>
              <w:t>көкөністер мен жемістерді, ыдыстар, ойыншықтар, жануарларды бейнелеу.</w:t>
            </w:r>
          </w:p>
          <w:p w14:paraId="666E920F"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81" w:name="dfasmcl4gc"/>
            <w:bookmarkEnd w:id="81"/>
            <w:r w:rsidRPr="00AE4287">
              <w:rPr>
                <w:rFonts w:ascii="Times New Roman" w:eastAsia="Times New Roman" w:hAnsi="Times New Roman" w:cs="Times New Roman"/>
                <w:b/>
                <w:bCs/>
                <w:sz w:val="24"/>
                <w:szCs w:val="24"/>
                <w:lang w:eastAsia="ru-RU"/>
              </w:rPr>
              <w:t xml:space="preserve">Сюжеттік сурет салу: </w:t>
            </w:r>
            <w:r w:rsidRPr="00AE4287">
              <w:rPr>
                <w:rFonts w:ascii="Times New Roman" w:eastAsia="Times New Roman" w:hAnsi="Times New Roman" w:cs="Times New Roman"/>
                <w:sz w:val="24"/>
                <w:szCs w:val="24"/>
                <w:lang w:eastAsia="ru-RU"/>
              </w:rPr>
              <w:t>қоршаған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 Қарапайым табиғат құбылыстарын салу.</w:t>
            </w:r>
          </w:p>
          <w:p w14:paraId="3AE63892"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82" w:name="dfashyzvos"/>
            <w:bookmarkEnd w:id="82"/>
            <w:r w:rsidRPr="00AE4287">
              <w:rPr>
                <w:rFonts w:ascii="Times New Roman" w:eastAsia="Times New Roman" w:hAnsi="Times New Roman" w:cs="Times New Roman"/>
                <w:b/>
                <w:bCs/>
                <w:sz w:val="24"/>
                <w:szCs w:val="24"/>
                <w:lang w:eastAsia="ru-RU"/>
              </w:rPr>
              <w:t xml:space="preserve">Сәндік сурет салу: </w:t>
            </w:r>
            <w:r w:rsidRPr="00AE4287">
              <w:rPr>
                <w:rFonts w:ascii="Times New Roman" w:eastAsia="Times New Roman" w:hAnsi="Times New Roman" w:cs="Times New Roman"/>
                <w:sz w:val="24"/>
                <w:szCs w:val="24"/>
                <w:lang w:eastAsia="ru-RU"/>
              </w:rPr>
              <w:t>қазақ халқының және басқа халықтардың сәндік-қолданбалы өнер шығармаларымен таныстыру барысында эстетикалық қабылдауын дамыту. Элементтердің пішінін, реттілігін, олардың арасындағы қашықтықты ескере отырып, жазықтықта оюларды орналастыру.</w:t>
            </w:r>
          </w:p>
        </w:tc>
      </w:tr>
      <w:tr w:rsidR="00AE4287" w:rsidRPr="00AE4287" w14:paraId="665F28AD" w14:textId="77777777" w:rsidTr="00AE4287">
        <w:trPr>
          <w:tblCellSpacing w:w="15" w:type="dxa"/>
        </w:trPr>
        <w:tc>
          <w:tcPr>
            <w:tcW w:w="743" w:type="pct"/>
            <w:vAlign w:val="center"/>
            <w:hideMark/>
          </w:tcPr>
          <w:p w14:paraId="7EE4B5A1"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83" w:name="dfascr0wtl"/>
            <w:bookmarkEnd w:id="83"/>
            <w:r w:rsidRPr="00AE4287">
              <w:rPr>
                <w:rFonts w:ascii="Times New Roman" w:eastAsia="Times New Roman" w:hAnsi="Times New Roman" w:cs="Times New Roman"/>
                <w:b/>
                <w:bCs/>
                <w:sz w:val="24"/>
                <w:szCs w:val="24"/>
                <w:lang w:eastAsia="ru-RU"/>
              </w:rPr>
              <w:t xml:space="preserve">Мүсіндеу </w:t>
            </w:r>
          </w:p>
        </w:tc>
        <w:tc>
          <w:tcPr>
            <w:tcW w:w="4227" w:type="pct"/>
            <w:vAlign w:val="center"/>
            <w:hideMark/>
          </w:tcPr>
          <w:p w14:paraId="2718D0E9"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84" w:name="dfasm9qeha"/>
            <w:bookmarkEnd w:id="84"/>
            <w:r w:rsidRPr="00AE4287">
              <w:rPr>
                <w:rFonts w:ascii="Times New Roman" w:eastAsia="Times New Roman" w:hAnsi="Times New Roman" w:cs="Times New Roman"/>
                <w:b/>
                <w:bCs/>
                <w:sz w:val="24"/>
                <w:szCs w:val="24"/>
                <w:lang w:eastAsia="ru-RU"/>
              </w:rPr>
              <w:t xml:space="preserve">Заттық мүсіндеу: </w:t>
            </w:r>
            <w:r w:rsidRPr="00AE4287">
              <w:rPr>
                <w:rFonts w:ascii="Times New Roman" w:eastAsia="Times New Roman" w:hAnsi="Times New Roman" w:cs="Times New Roman"/>
                <w:sz w:val="24"/>
                <w:szCs w:val="24"/>
                <w:lang w:eastAsia="ru-RU"/>
              </w:rPr>
              <w:t xml:space="preserve">Ермексаздың, сазбалшықтың, қамырдың кесектерінен түрлі пішіндегі таныс заттарды және өзіне тән ерекшеліктерін ескере </w:t>
            </w:r>
            <w:proofErr w:type="gramStart"/>
            <w:r w:rsidRPr="00AE4287">
              <w:rPr>
                <w:rFonts w:ascii="Times New Roman" w:eastAsia="Times New Roman" w:hAnsi="Times New Roman" w:cs="Times New Roman"/>
                <w:sz w:val="24"/>
                <w:szCs w:val="24"/>
                <w:lang w:eastAsia="ru-RU"/>
              </w:rPr>
              <w:t>отырып,түрлі</w:t>
            </w:r>
            <w:proofErr w:type="gramEnd"/>
            <w:r w:rsidRPr="00AE4287">
              <w:rPr>
                <w:rFonts w:ascii="Times New Roman" w:eastAsia="Times New Roman" w:hAnsi="Times New Roman" w:cs="Times New Roman"/>
                <w:sz w:val="24"/>
                <w:szCs w:val="24"/>
                <w:lang w:eastAsia="ru-RU"/>
              </w:rPr>
              <w:t xml:space="preserve"> тәсілдерді қолданып бейнелеу.</w:t>
            </w:r>
          </w:p>
          <w:p w14:paraId="7E133203"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85" w:name="dfas8s0le8"/>
            <w:bookmarkEnd w:id="85"/>
            <w:r w:rsidRPr="00AE4287">
              <w:rPr>
                <w:rFonts w:ascii="Times New Roman" w:eastAsia="Times New Roman" w:hAnsi="Times New Roman" w:cs="Times New Roman"/>
                <w:b/>
                <w:bCs/>
                <w:sz w:val="24"/>
                <w:szCs w:val="24"/>
                <w:lang w:eastAsia="ru-RU"/>
              </w:rPr>
              <w:t xml:space="preserve">Сюжеттік мүсіндеу: </w:t>
            </w:r>
            <w:r w:rsidRPr="00AE4287">
              <w:rPr>
                <w:rFonts w:ascii="Times New Roman" w:eastAsia="Times New Roman" w:hAnsi="Times New Roman" w:cs="Times New Roman"/>
                <w:sz w:val="24"/>
                <w:szCs w:val="24"/>
                <w:lang w:eastAsia="ru-RU"/>
              </w:rPr>
              <w:t>Балалардың көлемді пішіндер мен қарапайым композицияларды мүсіндеуге қызығушылығын тәрбиелеу.</w:t>
            </w:r>
          </w:p>
          <w:p w14:paraId="4172A635"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86" w:name="dfas1umkbw"/>
            <w:bookmarkEnd w:id="86"/>
            <w:r w:rsidRPr="00AE4287">
              <w:rPr>
                <w:rFonts w:ascii="Times New Roman" w:eastAsia="Times New Roman" w:hAnsi="Times New Roman" w:cs="Times New Roman"/>
                <w:b/>
                <w:bCs/>
                <w:sz w:val="24"/>
                <w:szCs w:val="24"/>
                <w:lang w:eastAsia="ru-RU"/>
              </w:rPr>
              <w:t xml:space="preserve">Сәндік мүсіндеу: </w:t>
            </w:r>
            <w:r w:rsidRPr="00AE4287">
              <w:rPr>
                <w:rFonts w:ascii="Times New Roman" w:eastAsia="Times New Roman" w:hAnsi="Times New Roman" w:cs="Times New Roman"/>
                <w:sz w:val="24"/>
                <w:szCs w:val="24"/>
                <w:lang w:eastAsia="ru-RU"/>
              </w:rPr>
              <w:t>Балаларды тұрмыстық заттар мен бейнелі ойыншықтарды мүсіндеуге қызығушылығын арттыру.</w:t>
            </w:r>
          </w:p>
        </w:tc>
      </w:tr>
      <w:tr w:rsidR="00AE4287" w:rsidRPr="00AE4287" w14:paraId="1D206BEC" w14:textId="77777777" w:rsidTr="00AE4287">
        <w:trPr>
          <w:tblCellSpacing w:w="15" w:type="dxa"/>
        </w:trPr>
        <w:tc>
          <w:tcPr>
            <w:tcW w:w="743" w:type="pct"/>
            <w:vAlign w:val="center"/>
            <w:hideMark/>
          </w:tcPr>
          <w:p w14:paraId="362401FA"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87" w:name="dfas0gryp1"/>
            <w:bookmarkEnd w:id="87"/>
            <w:r w:rsidRPr="00AE4287">
              <w:rPr>
                <w:rFonts w:ascii="Times New Roman" w:eastAsia="Times New Roman" w:hAnsi="Times New Roman" w:cs="Times New Roman"/>
                <w:b/>
                <w:bCs/>
                <w:sz w:val="24"/>
                <w:szCs w:val="24"/>
                <w:lang w:eastAsia="ru-RU"/>
              </w:rPr>
              <w:t xml:space="preserve">Жапсыру </w:t>
            </w:r>
          </w:p>
        </w:tc>
        <w:tc>
          <w:tcPr>
            <w:tcW w:w="4227" w:type="pct"/>
            <w:vAlign w:val="center"/>
            <w:hideMark/>
          </w:tcPr>
          <w:p w14:paraId="1E6CA352"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88" w:name="dfas3tzzvs"/>
            <w:bookmarkEnd w:id="88"/>
            <w:r w:rsidRPr="00AE4287">
              <w:rPr>
                <w:rFonts w:ascii="Times New Roman" w:eastAsia="Times New Roman" w:hAnsi="Times New Roman" w:cs="Times New Roman"/>
                <w:b/>
                <w:bCs/>
                <w:sz w:val="24"/>
                <w:szCs w:val="24"/>
                <w:lang w:eastAsia="ru-RU"/>
              </w:rPr>
              <w:t xml:space="preserve">Заттық жапсыру: </w:t>
            </w:r>
            <w:r w:rsidRPr="00AE4287">
              <w:rPr>
                <w:rFonts w:ascii="Times New Roman" w:eastAsia="Times New Roman" w:hAnsi="Times New Roman" w:cs="Times New Roman"/>
                <w:sz w:val="24"/>
                <w:szCs w:val="24"/>
                <w:lang w:eastAsia="ru-RU"/>
              </w:rPr>
              <w:t>Қайшыны дұрыс ұстау және пайдалана білуді қалыптастыру. Түзу сызықпен алдымен қысқа содан соң ұзын жолақтарды қиюды үйрету.</w:t>
            </w:r>
          </w:p>
          <w:p w14:paraId="48C24FEA"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89" w:name="dfasghb0ig"/>
            <w:bookmarkEnd w:id="89"/>
            <w:r w:rsidRPr="00AE4287">
              <w:rPr>
                <w:rFonts w:ascii="Times New Roman" w:eastAsia="Times New Roman" w:hAnsi="Times New Roman" w:cs="Times New Roman"/>
                <w:b/>
                <w:bCs/>
                <w:sz w:val="24"/>
                <w:szCs w:val="24"/>
                <w:lang w:eastAsia="ru-RU"/>
              </w:rPr>
              <w:t>Сюжеттік жапсыру:</w:t>
            </w:r>
            <w:r w:rsidRPr="00AE4287">
              <w:rPr>
                <w:rFonts w:ascii="Times New Roman" w:eastAsia="Times New Roman" w:hAnsi="Times New Roman" w:cs="Times New Roman"/>
                <w:sz w:val="24"/>
                <w:szCs w:val="24"/>
                <w:lang w:eastAsia="ru-RU"/>
              </w:rPr>
              <w:t xml:space="preserve"> Күрделі заттарды, жануарлар пішінін бейнелеу, заттарды қағаз бетінде орналастыру дағдыларын қалыптастыру.</w:t>
            </w:r>
          </w:p>
          <w:p w14:paraId="618096A7"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90" w:name="dfasdthk5h"/>
            <w:bookmarkEnd w:id="90"/>
            <w:r w:rsidRPr="00AE4287">
              <w:rPr>
                <w:rFonts w:ascii="Times New Roman" w:eastAsia="Times New Roman" w:hAnsi="Times New Roman" w:cs="Times New Roman"/>
                <w:b/>
                <w:bCs/>
                <w:sz w:val="24"/>
                <w:szCs w:val="24"/>
                <w:lang w:eastAsia="ru-RU"/>
              </w:rPr>
              <w:t>Сәндік жапсыру:</w:t>
            </w:r>
            <w:r w:rsidRPr="00AE4287">
              <w:rPr>
                <w:rFonts w:ascii="Times New Roman" w:eastAsia="Times New Roman" w:hAnsi="Times New Roman" w:cs="Times New Roman"/>
                <w:sz w:val="24"/>
                <w:szCs w:val="24"/>
                <w:lang w:eastAsia="ru-RU"/>
              </w:rPr>
              <w:t xml:space="preserve"> Геометриялық пішіндерден ою-өрнектерді бірізділігін ескере отырып құрастыру дағдыларын қалыптастыру.</w:t>
            </w:r>
          </w:p>
        </w:tc>
      </w:tr>
      <w:tr w:rsidR="00AE4287" w:rsidRPr="00AE4287" w14:paraId="141BD67A" w14:textId="77777777" w:rsidTr="00AE4287">
        <w:trPr>
          <w:tblCellSpacing w:w="15" w:type="dxa"/>
        </w:trPr>
        <w:tc>
          <w:tcPr>
            <w:tcW w:w="743" w:type="pct"/>
            <w:vAlign w:val="center"/>
            <w:hideMark/>
          </w:tcPr>
          <w:p w14:paraId="423EC55F"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91" w:name="dfas03qz07"/>
            <w:bookmarkEnd w:id="91"/>
            <w:r w:rsidRPr="00AE4287">
              <w:rPr>
                <w:rFonts w:ascii="Times New Roman" w:eastAsia="Times New Roman" w:hAnsi="Times New Roman" w:cs="Times New Roman"/>
                <w:b/>
                <w:bCs/>
                <w:sz w:val="24"/>
                <w:szCs w:val="24"/>
                <w:lang w:eastAsia="ru-RU"/>
              </w:rPr>
              <w:t xml:space="preserve">Музыка </w:t>
            </w:r>
          </w:p>
        </w:tc>
        <w:tc>
          <w:tcPr>
            <w:tcW w:w="4227" w:type="pct"/>
            <w:vAlign w:val="center"/>
            <w:hideMark/>
          </w:tcPr>
          <w:p w14:paraId="7D26B86E"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92" w:name="dfasyurqx2"/>
            <w:bookmarkEnd w:id="92"/>
            <w:r w:rsidRPr="00AE4287">
              <w:rPr>
                <w:rFonts w:ascii="Times New Roman" w:eastAsia="Times New Roman" w:hAnsi="Times New Roman" w:cs="Times New Roman"/>
                <w:b/>
                <w:bCs/>
                <w:sz w:val="24"/>
                <w:szCs w:val="24"/>
                <w:lang w:eastAsia="ru-RU"/>
              </w:rPr>
              <w:t>Музыка тыңдау:</w:t>
            </w:r>
            <w:r w:rsidRPr="00AE4287">
              <w:rPr>
                <w:rFonts w:ascii="Times New Roman" w:eastAsia="Times New Roman" w:hAnsi="Times New Roman" w:cs="Times New Roman"/>
                <w:sz w:val="24"/>
                <w:szCs w:val="24"/>
                <w:lang w:eastAsia="ru-RU"/>
              </w:rPr>
              <w:t xml:space="preserve"> Әртүрлі сипаттағы, қарқындағы музыканы қабылдау.</w:t>
            </w:r>
          </w:p>
          <w:p w14:paraId="517E5BE1"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93" w:name="dfas3g60gi"/>
            <w:bookmarkEnd w:id="93"/>
            <w:r w:rsidRPr="00AE4287">
              <w:rPr>
                <w:rFonts w:ascii="Times New Roman" w:eastAsia="Times New Roman" w:hAnsi="Times New Roman" w:cs="Times New Roman"/>
                <w:b/>
                <w:bCs/>
                <w:sz w:val="24"/>
                <w:szCs w:val="24"/>
                <w:lang w:eastAsia="ru-RU"/>
              </w:rPr>
              <w:t>Ән айту:</w:t>
            </w:r>
            <w:r w:rsidRPr="00AE4287">
              <w:rPr>
                <w:rFonts w:ascii="Times New Roman" w:eastAsia="Times New Roman" w:hAnsi="Times New Roman" w:cs="Times New Roman"/>
                <w:sz w:val="24"/>
                <w:szCs w:val="24"/>
                <w:lang w:eastAsia="ru-RU"/>
              </w:rPr>
              <w:t xml:space="preserve"> Әуенді дұрыс, нақты интонациялау, сөздерді дәл айту дағдыларын қалыптастыру.</w:t>
            </w:r>
          </w:p>
          <w:p w14:paraId="7797B3C2"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94" w:name="dfasonglmx"/>
            <w:bookmarkEnd w:id="94"/>
            <w:r w:rsidRPr="00AE4287">
              <w:rPr>
                <w:rFonts w:ascii="Times New Roman" w:eastAsia="Times New Roman" w:hAnsi="Times New Roman" w:cs="Times New Roman"/>
                <w:b/>
                <w:bCs/>
                <w:sz w:val="24"/>
                <w:szCs w:val="24"/>
                <w:lang w:eastAsia="ru-RU"/>
              </w:rPr>
              <w:t>Музыкалық-ырғақтық қимылдар:</w:t>
            </w:r>
          </w:p>
          <w:p w14:paraId="11D7FE55"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95" w:name="dfast940cb"/>
            <w:bookmarkEnd w:id="95"/>
            <w:r w:rsidRPr="00AE4287">
              <w:rPr>
                <w:rFonts w:ascii="Times New Roman" w:eastAsia="Times New Roman" w:hAnsi="Times New Roman" w:cs="Times New Roman"/>
                <w:sz w:val="24"/>
                <w:szCs w:val="24"/>
                <w:lang w:eastAsia="ru-RU"/>
              </w:rPr>
              <w:t>Би қимылдарын, ойындық музыкалық қимылдарды орындау дағдыларын қалыптастыру</w:t>
            </w:r>
          </w:p>
          <w:p w14:paraId="2644C93D"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96" w:name="dfaswvy6zt"/>
            <w:bookmarkEnd w:id="96"/>
            <w:r w:rsidRPr="00AE4287">
              <w:rPr>
                <w:rFonts w:ascii="Times New Roman" w:eastAsia="Times New Roman" w:hAnsi="Times New Roman" w:cs="Times New Roman"/>
                <w:b/>
                <w:bCs/>
                <w:sz w:val="24"/>
                <w:szCs w:val="24"/>
                <w:lang w:eastAsia="ru-RU"/>
              </w:rPr>
              <w:t>Билер:</w:t>
            </w:r>
            <w:r w:rsidRPr="00AE4287">
              <w:rPr>
                <w:rFonts w:ascii="Times New Roman" w:eastAsia="Times New Roman" w:hAnsi="Times New Roman" w:cs="Times New Roman"/>
                <w:sz w:val="24"/>
                <w:szCs w:val="24"/>
                <w:lang w:eastAsia="ru-RU"/>
              </w:rPr>
              <w:t xml:space="preserve"> Әуеннің көңілді би сипатын қабылдауға үйрету, музыканың кіріспесін ажырату, содан кейін қимылды бастау, музыканың сипатына сәйкес қимылдарды ауыстыру.</w:t>
            </w:r>
          </w:p>
          <w:p w14:paraId="37E8F224"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97" w:name="dfash6vs6r"/>
            <w:bookmarkEnd w:id="97"/>
            <w:r w:rsidRPr="00AE4287">
              <w:rPr>
                <w:rFonts w:ascii="Times New Roman" w:eastAsia="Times New Roman" w:hAnsi="Times New Roman" w:cs="Times New Roman"/>
                <w:b/>
                <w:bCs/>
                <w:sz w:val="24"/>
                <w:szCs w:val="24"/>
                <w:lang w:eastAsia="ru-RU"/>
              </w:rPr>
              <w:t>Ойындар, хороводтар:</w:t>
            </w:r>
            <w:r w:rsidRPr="00AE4287">
              <w:rPr>
                <w:rFonts w:ascii="Times New Roman" w:eastAsia="Times New Roman" w:hAnsi="Times New Roman" w:cs="Times New Roman"/>
                <w:sz w:val="24"/>
                <w:szCs w:val="24"/>
                <w:lang w:eastAsia="ru-RU"/>
              </w:rPr>
              <w:t xml:space="preserve"> Әннің мәтініне сәйкес ойын қимылдарымен сүйемелдей отырып, әнді көңілді және емін-еркін әндету</w:t>
            </w:r>
          </w:p>
          <w:p w14:paraId="7E9E25C4"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98" w:name="dfasebkzux"/>
            <w:bookmarkEnd w:id="98"/>
            <w:r w:rsidRPr="00AE4287">
              <w:rPr>
                <w:rFonts w:ascii="Times New Roman" w:eastAsia="Times New Roman" w:hAnsi="Times New Roman" w:cs="Times New Roman"/>
                <w:b/>
                <w:bCs/>
                <w:sz w:val="24"/>
                <w:szCs w:val="24"/>
                <w:lang w:eastAsia="ru-RU"/>
              </w:rPr>
              <w:t>Балалардың музыкалық аспаптарында ойнау:</w:t>
            </w:r>
            <w:r w:rsidRPr="00AE4287">
              <w:rPr>
                <w:rFonts w:ascii="Times New Roman" w:eastAsia="Times New Roman" w:hAnsi="Times New Roman" w:cs="Times New Roman"/>
                <w:sz w:val="24"/>
                <w:szCs w:val="24"/>
                <w:lang w:eastAsia="ru-RU"/>
              </w:rPr>
              <w:t xml:space="preserve"> қарапайым әуендерді сылдырмақтармен ойнау</w:t>
            </w:r>
          </w:p>
        </w:tc>
      </w:tr>
    </w:tbl>
    <w:p w14:paraId="0AFFCCFB" w14:textId="77777777" w:rsidR="00AE4287" w:rsidRPr="00AE4287" w:rsidRDefault="00AE4287" w:rsidP="00AE4287">
      <w:pPr>
        <w:spacing w:after="0" w:line="240" w:lineRule="auto"/>
        <w:rPr>
          <w:rFonts w:ascii="Times New Roman" w:hAnsi="Times New Roman" w:cs="Times New Roman"/>
          <w:sz w:val="24"/>
          <w:szCs w:val="24"/>
        </w:rPr>
      </w:pPr>
    </w:p>
    <w:p w14:paraId="691E827D" w14:textId="77777777" w:rsidR="00AE4287" w:rsidRPr="00AE4287" w:rsidRDefault="00AE4287" w:rsidP="00AE4287">
      <w:pPr>
        <w:pStyle w:val="6"/>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Кезеңі: қазан </w:t>
      </w:r>
    </w:p>
    <w:p w14:paraId="5280E354" w14:textId="77777777" w:rsidR="00AE4287" w:rsidRPr="00AE4287" w:rsidRDefault="00AE4287" w:rsidP="00AE4287">
      <w:pPr>
        <w:pStyle w:val="6"/>
        <w:spacing w:line="240" w:lineRule="auto"/>
        <w:rPr>
          <w:rFonts w:ascii="Times New Roman" w:hAnsi="Times New Roman" w:cs="Times New Roman"/>
          <w:sz w:val="24"/>
          <w:szCs w:val="24"/>
        </w:rPr>
      </w:pPr>
    </w:p>
    <w:tbl>
      <w:tblPr>
        <w:tblW w:w="144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3"/>
        <w:gridCol w:w="12465"/>
      </w:tblGrid>
      <w:tr w:rsidR="00AE4287" w:rsidRPr="00AE4287" w14:paraId="5A3F3E31" w14:textId="77777777" w:rsidTr="00AE4287">
        <w:trPr>
          <w:trHeight w:val="558"/>
        </w:trPr>
        <w:tc>
          <w:tcPr>
            <w:tcW w:w="2023" w:type="dxa"/>
          </w:tcPr>
          <w:p w14:paraId="359DF943"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 іс-әрекет</w:t>
            </w:r>
          </w:p>
        </w:tc>
        <w:tc>
          <w:tcPr>
            <w:tcW w:w="12465" w:type="dxa"/>
          </w:tcPr>
          <w:p w14:paraId="087060D3" w14:textId="77777777" w:rsidR="00AE4287" w:rsidRPr="00AE4287" w:rsidRDefault="00AE4287" w:rsidP="00AE4287">
            <w:pPr>
              <w:pStyle w:val="12212"/>
              <w:spacing w:line="240" w:lineRule="auto"/>
              <w:rPr>
                <w:rFonts w:ascii="Times New Roman" w:hAnsi="Times New Roman" w:cs="Times New Roman"/>
                <w:sz w:val="24"/>
                <w:szCs w:val="24"/>
              </w:rPr>
            </w:pPr>
            <w:proofErr w:type="gramStart"/>
            <w:r w:rsidRPr="00AE4287">
              <w:rPr>
                <w:rFonts w:ascii="Times New Roman" w:hAnsi="Times New Roman" w:cs="Times New Roman"/>
                <w:sz w:val="24"/>
                <w:szCs w:val="24"/>
              </w:rPr>
              <w:t>Ұйымдастырылған  іс</w:t>
            </w:r>
            <w:proofErr w:type="gramEnd"/>
            <w:r w:rsidRPr="00AE4287">
              <w:rPr>
                <w:rFonts w:ascii="Times New Roman" w:hAnsi="Times New Roman" w:cs="Times New Roman"/>
                <w:sz w:val="24"/>
                <w:szCs w:val="24"/>
              </w:rPr>
              <w:t>-әрекеттің міндеттері</w:t>
            </w:r>
          </w:p>
        </w:tc>
      </w:tr>
      <w:tr w:rsidR="00AE4287" w:rsidRPr="00AE4287" w14:paraId="68C46EE3" w14:textId="77777777" w:rsidTr="00AE4287">
        <w:trPr>
          <w:trHeight w:val="456"/>
        </w:trPr>
        <w:tc>
          <w:tcPr>
            <w:tcW w:w="2023" w:type="dxa"/>
          </w:tcPr>
          <w:p w14:paraId="4741B8D7"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Дене шынықтыру -3</w:t>
            </w:r>
          </w:p>
        </w:tc>
        <w:tc>
          <w:tcPr>
            <w:tcW w:w="12465" w:type="dxa"/>
          </w:tcPr>
          <w:p w14:paraId="3F5CDE2E"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Қимыл-қозғалыстың негізгі түрлерін жетілдіру: бағанда бір-бірден жүру, секірумен кезектестіру, қол мен аяқ қимылын үйлестіру, дұрыс қалыпта болу; қалыпты жүгіру; бағанда бір-бірден, әр түрлі бағытта майда және кең қадаммен жүгіру; оңға, солға бұрылыстармен орнында секіру; допты бір-біріне төменнен лақтыру және қағып алу (1,5 метр қашықтықта); көлденең тақтада, орындықта төрттағандап еңбектеп өту; сызық бойымен, арқанмен, тақтамен жүру; басқа қап киіп заттардан аттап өту, аяқ ұшымен тұрып тепе-теңдікті сақтау, қолды жоғары көтеру; колоннамен бір-бірден сапқа тұру</w:t>
            </w:r>
          </w:p>
        </w:tc>
      </w:tr>
      <w:tr w:rsidR="00AE4287" w:rsidRPr="00AE4287" w14:paraId="4FF339BB" w14:textId="77777777" w:rsidTr="00AE4287">
        <w:trPr>
          <w:trHeight w:val="571"/>
        </w:trPr>
        <w:tc>
          <w:tcPr>
            <w:tcW w:w="2023" w:type="dxa"/>
          </w:tcPr>
          <w:p w14:paraId="52DEF50C"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Дене шынықтыру</w:t>
            </w:r>
          </w:p>
          <w:p w14:paraId="4E6BAD7E"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күн сайын</w:t>
            </w:r>
          </w:p>
        </w:tc>
        <w:tc>
          <w:tcPr>
            <w:tcW w:w="12465" w:type="dxa"/>
          </w:tcPr>
          <w:p w14:paraId="13EB9657"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Мектеп жасына дейінгі балалардың жас ерекшеліктерін ескере отырып, күні бойы балалардың физикалық белсенділігіне уақыт бөлу. Қимылды ойындар, дербес қимыл-қозғалыс белсенділігі, физикалық минуттар, шынықтыру процедурасы, музыкамен жаттығулар, спорттық ойын элементтері, дене шынықтыру мерекесі мен ойын-сауық және т. б.</w:t>
            </w:r>
          </w:p>
        </w:tc>
      </w:tr>
      <w:tr w:rsidR="00AE4287" w:rsidRPr="00AE4287" w14:paraId="67081EDF" w14:textId="77777777" w:rsidTr="00AE4287">
        <w:trPr>
          <w:trHeight w:val="544"/>
        </w:trPr>
        <w:tc>
          <w:tcPr>
            <w:tcW w:w="2023" w:type="dxa"/>
          </w:tcPr>
          <w:p w14:paraId="40FAA8A1" w14:textId="77777777" w:rsidR="00AE4287" w:rsidRPr="00AE4287" w:rsidRDefault="00AE4287" w:rsidP="00AE4287">
            <w:pPr>
              <w:pStyle w:val="12212"/>
              <w:spacing w:line="240" w:lineRule="auto"/>
              <w:rPr>
                <w:rFonts w:ascii="Times New Roman" w:hAnsi="Times New Roman" w:cs="Times New Roman"/>
                <w:sz w:val="24"/>
                <w:szCs w:val="24"/>
                <w:lang w:val="kk-KZ"/>
              </w:rPr>
            </w:pPr>
            <w:r w:rsidRPr="00AE4287">
              <w:rPr>
                <w:rFonts w:ascii="Times New Roman" w:hAnsi="Times New Roman" w:cs="Times New Roman"/>
                <w:sz w:val="24"/>
                <w:szCs w:val="24"/>
                <w:lang w:val="kk-KZ"/>
              </w:rPr>
              <w:t>Сөйлеуді дамыту және көркем әдебиет күн сайын</w:t>
            </w:r>
          </w:p>
        </w:tc>
        <w:tc>
          <w:tcPr>
            <w:tcW w:w="12465" w:type="dxa"/>
          </w:tcPr>
          <w:p w14:paraId="6B23FF54" w14:textId="77777777" w:rsidR="00AE4287" w:rsidRPr="00AE4287" w:rsidRDefault="00AE4287" w:rsidP="00AE4287">
            <w:pPr>
              <w:pStyle w:val="12312"/>
              <w:spacing w:line="240" w:lineRule="auto"/>
              <w:rPr>
                <w:rFonts w:ascii="Times New Roman" w:hAnsi="Times New Roman" w:cs="Times New Roman"/>
                <w:sz w:val="24"/>
                <w:szCs w:val="24"/>
                <w:lang w:val="kk-KZ"/>
              </w:rPr>
            </w:pPr>
            <w:r w:rsidRPr="00AE4287">
              <w:rPr>
                <w:rFonts w:ascii="Times New Roman" w:hAnsi="Times New Roman" w:cs="Times New Roman"/>
                <w:sz w:val="24"/>
                <w:szCs w:val="24"/>
                <w:lang w:val="kk-KZ"/>
              </w:rPr>
              <w:t>Дауысты және дауыссыз дыбыстардың дұрыс айтылу дағдыларын бекіту бойынша жұмысты жалғастыру, шуыл, ызың және сонорлық (р, л) дыбыстардың айтылуын пысықтау. Балалардың сөздікқорын адамдардың кәсіптерін, заттардың бөліктері мен бөлшектерінің атауларын, заттардың сапасы мен қасиетін білдіретін зат есімдермен байыту. Тілдік сөздік қорға сөздерді жалпылама мағынамен енгізу дағдыларын қалыптастыру.</w:t>
            </w:r>
          </w:p>
          <w:p w14:paraId="5F07275C" w14:textId="77777777" w:rsidR="00AE4287" w:rsidRPr="00AE4287" w:rsidRDefault="00AE4287" w:rsidP="00AE4287">
            <w:pPr>
              <w:pStyle w:val="12312"/>
              <w:spacing w:line="240" w:lineRule="auto"/>
              <w:rPr>
                <w:rFonts w:ascii="Times New Roman" w:hAnsi="Times New Roman" w:cs="Times New Roman"/>
                <w:sz w:val="24"/>
                <w:szCs w:val="24"/>
                <w:lang w:val="kk-KZ"/>
              </w:rPr>
            </w:pPr>
            <w:r w:rsidRPr="00AE4287">
              <w:rPr>
                <w:rFonts w:ascii="Times New Roman" w:hAnsi="Times New Roman" w:cs="Times New Roman"/>
                <w:sz w:val="24"/>
                <w:szCs w:val="24"/>
                <w:lang w:val="kk-KZ"/>
              </w:rPr>
              <w:t>Сурет үлгісі мен мазмұны бойынша әңгіме құрастыру, шағын ертегі мен әңгімені қайталап айту қабілетін дамыту.</w:t>
            </w:r>
          </w:p>
          <w:p w14:paraId="307DD95A"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lang w:val="kk-KZ"/>
              </w:rPr>
              <w:t xml:space="preserve">Балаларды әртүрлі тақырыптағы көркем шығармалармен таныстыру. Әңгіме, ертегі мазмұнын атауларымен салыстыру қабілетін дамыту. </w:t>
            </w:r>
            <w:r w:rsidRPr="00AE4287">
              <w:rPr>
                <w:rFonts w:ascii="Times New Roman" w:hAnsi="Times New Roman" w:cs="Times New Roman"/>
                <w:sz w:val="24"/>
                <w:szCs w:val="24"/>
              </w:rPr>
              <w:t>Ересектермен және құрдастарымен өзара әрекеттесу дағдыларын қалыптастыру.</w:t>
            </w:r>
          </w:p>
        </w:tc>
      </w:tr>
      <w:tr w:rsidR="00AE4287" w:rsidRPr="00AE4287" w14:paraId="5BE32B02" w14:textId="77777777" w:rsidTr="00AE4287">
        <w:trPr>
          <w:trHeight w:val="79"/>
        </w:trPr>
        <w:tc>
          <w:tcPr>
            <w:tcW w:w="2023" w:type="dxa"/>
          </w:tcPr>
          <w:p w14:paraId="3D952E4C"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Қазақ тілі -1</w:t>
            </w:r>
          </w:p>
        </w:tc>
        <w:tc>
          <w:tcPr>
            <w:tcW w:w="12465" w:type="dxa"/>
          </w:tcPr>
          <w:p w14:paraId="1F1DF8EC"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Қазақ тілінде айтылған сөздерді мұқият тыңдауға, оларды есте сақтауға және дұрыс айтуға үйрету. Заттардың белгілерін, санын, әрекеттерін білдіретін сөздерді айтуға үйрету</w:t>
            </w:r>
          </w:p>
        </w:tc>
      </w:tr>
      <w:tr w:rsidR="00AE4287" w:rsidRPr="00AE4287" w14:paraId="433709C0" w14:textId="77777777" w:rsidTr="00AE4287">
        <w:trPr>
          <w:trHeight w:val="321"/>
        </w:trPr>
        <w:tc>
          <w:tcPr>
            <w:tcW w:w="2023" w:type="dxa"/>
          </w:tcPr>
          <w:p w14:paraId="34F5CB30"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Қазақ тілі ***</w:t>
            </w:r>
          </w:p>
          <w:p w14:paraId="5480B3A6"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күн сайын</w:t>
            </w:r>
          </w:p>
          <w:p w14:paraId="6878BE85" w14:textId="77777777" w:rsidR="00AE4287" w:rsidRPr="00AE4287" w:rsidRDefault="00AE4287" w:rsidP="00AE4287">
            <w:pPr>
              <w:pStyle w:val="12212"/>
              <w:spacing w:line="240" w:lineRule="auto"/>
              <w:rPr>
                <w:rFonts w:ascii="Times New Roman" w:hAnsi="Times New Roman" w:cs="Times New Roman"/>
                <w:sz w:val="24"/>
                <w:szCs w:val="24"/>
              </w:rPr>
            </w:pPr>
          </w:p>
        </w:tc>
        <w:tc>
          <w:tcPr>
            <w:tcW w:w="12465" w:type="dxa"/>
          </w:tcPr>
          <w:p w14:paraId="7B31DEA3"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Күні бойы мемлекеттік тілді меңгеру мақсатында педагогке балалармен бірге тәрбиеленушілердің балалар қызметінің әртүрлі түрлерінде ауызша үйлесімді сөйлеуін дамыту, сондай-ақ қазақ халқының мәдениетімен, салт-дәстүрімен таныстыру, белсенді сөздікті байыту, сөйлеу нормасын, қарым-қатынас мәдениетін меңгеру ұсынылады</w:t>
            </w:r>
          </w:p>
        </w:tc>
      </w:tr>
      <w:tr w:rsidR="00AE4287" w:rsidRPr="00AE4287" w14:paraId="790F7ADE" w14:textId="77777777" w:rsidTr="00AE4287">
        <w:trPr>
          <w:trHeight w:val="275"/>
        </w:trPr>
        <w:tc>
          <w:tcPr>
            <w:tcW w:w="2023" w:type="dxa"/>
          </w:tcPr>
          <w:p w14:paraId="317DF261"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Математика негіздері</w:t>
            </w:r>
          </w:p>
          <w:p w14:paraId="47C82EBB"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күн сайын</w:t>
            </w:r>
          </w:p>
        </w:tc>
        <w:tc>
          <w:tcPr>
            <w:tcW w:w="12465" w:type="dxa"/>
          </w:tcPr>
          <w:p w14:paraId="65B59E50"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Математикалық ойлау негіздерінің дағдыларын қалыптастыру.</w:t>
            </w:r>
          </w:p>
          <w:p w14:paraId="03874FDD"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Жиынтық: жұптарды салыстыру негізінде олардың теңдігін немесе теңсіздігін анықтау арқылы көптеген заттарды салыстыру дағдыларын дамыту. Топтарды салыстыру: бір-көп, бір және екі, екі және үш, төрт, бес. 5 шегінде тікелей және кері есепте жаттығу. Биіктігі мен қалыңдығы бойынша екі қарама-қарсы және бірдей заттарды салыстыру. Балаларды геометриялық фигураларды (шеңбер, шаршы, үшбұрыш) және геометриялық денелерді (текше, доп, </w:t>
            </w:r>
            <w:r w:rsidRPr="00AE4287">
              <w:rPr>
                <w:rFonts w:ascii="Times New Roman" w:hAnsi="Times New Roman" w:cs="Times New Roman"/>
                <w:sz w:val="24"/>
                <w:szCs w:val="24"/>
              </w:rPr>
              <w:lastRenderedPageBreak/>
              <w:t>цилиндр) тану және атау қабілетімен таныстыру. Дене бөліктерінің орналасуын бағдарлай білуге үйретуді жалғастыру. Күннің бөліктерін атау және тану дағдыларын қалыптастыру – таң, күн, кеш, түн.</w:t>
            </w:r>
          </w:p>
        </w:tc>
      </w:tr>
      <w:tr w:rsidR="00AE4287" w:rsidRPr="00AE4287" w14:paraId="47A1324A" w14:textId="77777777" w:rsidTr="00AE4287">
        <w:trPr>
          <w:trHeight w:val="275"/>
        </w:trPr>
        <w:tc>
          <w:tcPr>
            <w:tcW w:w="2023" w:type="dxa"/>
          </w:tcPr>
          <w:p w14:paraId="61E98F95"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Қоршаған ортамен танысу</w:t>
            </w:r>
          </w:p>
          <w:p w14:paraId="5836278F"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күн сайын</w:t>
            </w:r>
          </w:p>
        </w:tc>
        <w:tc>
          <w:tcPr>
            <w:tcW w:w="12465" w:type="dxa"/>
          </w:tcPr>
          <w:p w14:paraId="30989063"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Күзгі маусымда табиғатты бақылау дағдыларын жетілдіру және табиғат күнтізбесінде бақылау нәтижелерін белгілеу мүмкіндігі. Балалардың бөлме өсімдіктері, олардың айырмашылығы туралы білімін байыту. Табиғат бұрышында бөлме өсімдіктеріне күтім жасау ережелері туралы білімді қалыптастыру. Үй жануарлары мен жабайы табиғат, сыртқы түрі, қозғалу тәсілі, күзгі маусымда қоректену (сыртқы түрі, тіршілік ету ортасы, тұрағы, қоректену) және оларды қысқа дайындау туралы түсінігін кеңейту.</w:t>
            </w:r>
          </w:p>
          <w:p w14:paraId="67E7EDF8"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Отбасы, ересек отбасы мүшелерінің жұмысы туралы білімдерін жетілдіру. Үлкен және кіші отбасы мүшелеріне құрметпен және қамқорлықпен қарауға тәрбиелеу. Айналадағы заттар, олардың қасиеттері мен мақсаты туралы түсініктерді кеңейту. Көлік құралдарын қозғалыс ортасын ескере отырып тану және атау.</w:t>
            </w:r>
          </w:p>
        </w:tc>
      </w:tr>
      <w:tr w:rsidR="00AE4287" w:rsidRPr="00AE4287" w14:paraId="0A5032DC" w14:textId="77777777" w:rsidTr="00AE4287">
        <w:trPr>
          <w:trHeight w:val="278"/>
        </w:trPr>
        <w:tc>
          <w:tcPr>
            <w:tcW w:w="2023" w:type="dxa"/>
            <w:vMerge w:val="restart"/>
          </w:tcPr>
          <w:p w14:paraId="0E1309A4" w14:textId="77777777" w:rsidR="00AE4287" w:rsidRPr="00AE4287" w:rsidRDefault="00AE4287" w:rsidP="00AE4287">
            <w:pPr>
              <w:pStyle w:val="12212"/>
              <w:spacing w:line="240" w:lineRule="auto"/>
              <w:rPr>
                <w:rFonts w:ascii="Times New Roman" w:hAnsi="Times New Roman" w:cs="Times New Roman"/>
                <w:sz w:val="24"/>
                <w:szCs w:val="24"/>
                <w:lang w:val="kk-KZ"/>
              </w:rPr>
            </w:pPr>
            <w:r w:rsidRPr="00AE4287">
              <w:rPr>
                <w:rFonts w:ascii="Times New Roman" w:hAnsi="Times New Roman" w:cs="Times New Roman"/>
                <w:sz w:val="24"/>
                <w:szCs w:val="24"/>
                <w:lang w:val="kk-KZ"/>
              </w:rPr>
              <w:t>Сурет салу күн сайын</w:t>
            </w:r>
          </w:p>
          <w:p w14:paraId="0B659A5E" w14:textId="77777777" w:rsidR="00AE4287" w:rsidRPr="00AE4287" w:rsidRDefault="00AE4287" w:rsidP="00AE4287">
            <w:pPr>
              <w:pStyle w:val="12212"/>
              <w:spacing w:line="240" w:lineRule="auto"/>
              <w:rPr>
                <w:rFonts w:ascii="Times New Roman" w:hAnsi="Times New Roman" w:cs="Times New Roman"/>
                <w:sz w:val="24"/>
                <w:szCs w:val="24"/>
                <w:lang w:val="kk-KZ"/>
              </w:rPr>
            </w:pPr>
          </w:p>
          <w:p w14:paraId="53DFCE0E" w14:textId="77777777" w:rsidR="00AE4287" w:rsidRPr="00AE4287" w:rsidRDefault="00AE4287" w:rsidP="00AE4287">
            <w:pPr>
              <w:pStyle w:val="12212"/>
              <w:spacing w:line="240" w:lineRule="auto"/>
              <w:rPr>
                <w:rFonts w:ascii="Times New Roman" w:hAnsi="Times New Roman" w:cs="Times New Roman"/>
                <w:sz w:val="24"/>
                <w:szCs w:val="24"/>
                <w:lang w:val="kk-KZ"/>
              </w:rPr>
            </w:pPr>
            <w:r w:rsidRPr="00AE4287">
              <w:rPr>
                <w:rFonts w:ascii="Times New Roman" w:hAnsi="Times New Roman" w:cs="Times New Roman"/>
                <w:sz w:val="24"/>
                <w:szCs w:val="24"/>
                <w:lang w:val="kk-KZ"/>
              </w:rPr>
              <w:t>Мүсіндеу күн сайын</w:t>
            </w:r>
          </w:p>
          <w:p w14:paraId="4BF0DAFB"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Аппликация күн сайын</w:t>
            </w:r>
          </w:p>
          <w:p w14:paraId="720DBE99" w14:textId="77777777" w:rsidR="00AE4287" w:rsidRPr="00AE4287" w:rsidRDefault="00AE4287" w:rsidP="00AE4287">
            <w:pPr>
              <w:pStyle w:val="12212"/>
              <w:spacing w:line="240" w:lineRule="auto"/>
              <w:rPr>
                <w:rFonts w:ascii="Times New Roman" w:hAnsi="Times New Roman" w:cs="Times New Roman"/>
                <w:sz w:val="24"/>
                <w:szCs w:val="24"/>
              </w:rPr>
            </w:pPr>
          </w:p>
          <w:p w14:paraId="1455F79C"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Құрастыру күн сайын</w:t>
            </w:r>
          </w:p>
        </w:tc>
        <w:tc>
          <w:tcPr>
            <w:tcW w:w="12465" w:type="dxa"/>
          </w:tcPr>
          <w:p w14:paraId="4108D13F" w14:textId="77777777" w:rsidR="00AE4287" w:rsidRPr="00AE4287" w:rsidRDefault="00AE4287" w:rsidP="00AE4287">
            <w:pPr>
              <w:pStyle w:val="12312"/>
              <w:spacing w:line="240" w:lineRule="auto"/>
              <w:rPr>
                <w:rFonts w:ascii="Times New Roman" w:hAnsi="Times New Roman" w:cs="Times New Roman"/>
                <w:sz w:val="24"/>
                <w:szCs w:val="24"/>
                <w:highlight w:val="yellow"/>
              </w:rPr>
            </w:pPr>
            <w:r w:rsidRPr="00AE4287">
              <w:rPr>
                <w:rFonts w:ascii="Times New Roman" w:hAnsi="Times New Roman" w:cs="Times New Roman"/>
                <w:sz w:val="24"/>
                <w:szCs w:val="24"/>
              </w:rPr>
              <w:t>Бояумен бояу техникасын жетілдіру. Дөңгелек пішінді заттарды салу дағдыларын қалыптастыру. Қоршаған әлемнің сұлулығына эмоционалды-эстетикалық талғам дағдыларын қалыптастыру.</w:t>
            </w:r>
          </w:p>
        </w:tc>
      </w:tr>
      <w:tr w:rsidR="00AE4287" w:rsidRPr="00AE4287" w14:paraId="0535450F" w14:textId="77777777" w:rsidTr="00AE4287">
        <w:trPr>
          <w:trHeight w:val="310"/>
        </w:trPr>
        <w:tc>
          <w:tcPr>
            <w:tcW w:w="2023" w:type="dxa"/>
            <w:vMerge/>
          </w:tcPr>
          <w:p w14:paraId="41BBD4A6" w14:textId="77777777" w:rsidR="00AE4287" w:rsidRPr="00AE4287" w:rsidRDefault="00AE4287" w:rsidP="00AE4287">
            <w:pPr>
              <w:pStyle w:val="12212"/>
              <w:spacing w:line="240" w:lineRule="auto"/>
              <w:rPr>
                <w:rFonts w:ascii="Times New Roman" w:hAnsi="Times New Roman" w:cs="Times New Roman"/>
                <w:sz w:val="24"/>
                <w:szCs w:val="24"/>
              </w:rPr>
            </w:pPr>
          </w:p>
        </w:tc>
        <w:tc>
          <w:tcPr>
            <w:tcW w:w="12465" w:type="dxa"/>
          </w:tcPr>
          <w:p w14:paraId="5DD9BD05" w14:textId="77777777" w:rsidR="00AE4287" w:rsidRPr="00AE4287" w:rsidRDefault="00AE4287" w:rsidP="00AE4287">
            <w:pPr>
              <w:pStyle w:val="12312"/>
              <w:spacing w:line="240" w:lineRule="auto"/>
              <w:rPr>
                <w:rFonts w:ascii="Times New Roman" w:hAnsi="Times New Roman" w:cs="Times New Roman"/>
                <w:sz w:val="24"/>
                <w:szCs w:val="24"/>
                <w:highlight w:val="yellow"/>
              </w:rPr>
            </w:pPr>
            <w:r w:rsidRPr="00AE4287">
              <w:rPr>
                <w:rFonts w:ascii="Times New Roman" w:hAnsi="Times New Roman" w:cs="Times New Roman"/>
                <w:sz w:val="24"/>
                <w:szCs w:val="24"/>
              </w:rPr>
              <w:t>Әр түрлі әдістерді қолдана отырып, кескіндерді мүсіндеу дағдыларын қалыптастыру</w:t>
            </w:r>
          </w:p>
        </w:tc>
      </w:tr>
      <w:tr w:rsidR="00AE4287" w:rsidRPr="00AE4287" w14:paraId="464CCF5F" w14:textId="77777777" w:rsidTr="00AE4287">
        <w:trPr>
          <w:trHeight w:val="70"/>
        </w:trPr>
        <w:tc>
          <w:tcPr>
            <w:tcW w:w="2023" w:type="dxa"/>
            <w:vMerge/>
          </w:tcPr>
          <w:p w14:paraId="67A6F490" w14:textId="77777777" w:rsidR="00AE4287" w:rsidRPr="00AE4287" w:rsidRDefault="00AE4287" w:rsidP="00AE4287">
            <w:pPr>
              <w:pStyle w:val="12212"/>
              <w:spacing w:line="240" w:lineRule="auto"/>
              <w:rPr>
                <w:rFonts w:ascii="Times New Roman" w:hAnsi="Times New Roman" w:cs="Times New Roman"/>
                <w:sz w:val="24"/>
                <w:szCs w:val="24"/>
              </w:rPr>
            </w:pPr>
          </w:p>
        </w:tc>
        <w:tc>
          <w:tcPr>
            <w:tcW w:w="12465" w:type="dxa"/>
          </w:tcPr>
          <w:p w14:paraId="0B012749" w14:textId="77777777" w:rsidR="00AE4287" w:rsidRPr="00AE4287" w:rsidRDefault="00AE4287" w:rsidP="00AE4287">
            <w:pPr>
              <w:pStyle w:val="12312"/>
              <w:spacing w:line="240" w:lineRule="auto"/>
              <w:rPr>
                <w:rFonts w:ascii="Times New Roman" w:hAnsi="Times New Roman" w:cs="Times New Roman"/>
                <w:sz w:val="24"/>
                <w:szCs w:val="24"/>
                <w:highlight w:val="yellow"/>
              </w:rPr>
            </w:pPr>
            <w:r w:rsidRPr="00AE4287">
              <w:rPr>
                <w:rFonts w:ascii="Times New Roman" w:hAnsi="Times New Roman" w:cs="Times New Roman"/>
                <w:sz w:val="24"/>
                <w:szCs w:val="24"/>
              </w:rPr>
              <w:t>Бұрыштарды бүктеу арқылы төртбұрыштан дөңгелек пішіндер мен тіктөртбұрыштан сопақ пішіндерді кесу, ересектердің көмегімен элементтерді желімдеу; желім, майлық қолдану</w:t>
            </w:r>
          </w:p>
        </w:tc>
      </w:tr>
      <w:tr w:rsidR="00AE4287" w:rsidRPr="00AE4287" w14:paraId="580F0F98" w14:textId="77777777" w:rsidTr="00AE4287">
        <w:trPr>
          <w:trHeight w:val="70"/>
        </w:trPr>
        <w:tc>
          <w:tcPr>
            <w:tcW w:w="2023" w:type="dxa"/>
            <w:vMerge/>
          </w:tcPr>
          <w:p w14:paraId="0BBC3DAA" w14:textId="77777777" w:rsidR="00AE4287" w:rsidRPr="00AE4287" w:rsidRDefault="00AE4287" w:rsidP="00AE4287">
            <w:pPr>
              <w:pStyle w:val="12212"/>
              <w:spacing w:line="240" w:lineRule="auto"/>
              <w:rPr>
                <w:rFonts w:ascii="Times New Roman" w:hAnsi="Times New Roman" w:cs="Times New Roman"/>
                <w:sz w:val="24"/>
                <w:szCs w:val="24"/>
              </w:rPr>
            </w:pPr>
          </w:p>
        </w:tc>
        <w:tc>
          <w:tcPr>
            <w:tcW w:w="12465" w:type="dxa"/>
          </w:tcPr>
          <w:p w14:paraId="4F96678B" w14:textId="77777777" w:rsidR="00AE4287" w:rsidRPr="00AE4287" w:rsidRDefault="00AE4287" w:rsidP="00AE4287">
            <w:pPr>
              <w:pStyle w:val="12312"/>
              <w:spacing w:line="240" w:lineRule="auto"/>
              <w:rPr>
                <w:rFonts w:ascii="Times New Roman" w:hAnsi="Times New Roman" w:cs="Times New Roman"/>
                <w:sz w:val="24"/>
                <w:szCs w:val="24"/>
                <w:highlight w:val="yellow"/>
              </w:rPr>
            </w:pPr>
            <w:r w:rsidRPr="00AE4287">
              <w:rPr>
                <w:rFonts w:ascii="Times New Roman" w:hAnsi="Times New Roman" w:cs="Times New Roman"/>
                <w:sz w:val="24"/>
                <w:szCs w:val="24"/>
              </w:rPr>
              <w:t>Сындарлы ойлау негіздерінің дағдыларын қалыптастыру. Үлгі бойынша құрастыру дағдыларын қалыптастыру. Қағаздан құрастыруды үйрету: тікбұрышты қағазды бүйірлері мен бұрыштарын біріктіріп, екіге бүктеу. Балаларды табиғи және қалдық материалдардан қолөнер жасауға баулу.</w:t>
            </w:r>
          </w:p>
        </w:tc>
      </w:tr>
      <w:tr w:rsidR="00AE4287" w:rsidRPr="00AE4287" w14:paraId="17652FEC" w14:textId="77777777" w:rsidTr="00AE4287">
        <w:trPr>
          <w:trHeight w:val="70"/>
        </w:trPr>
        <w:tc>
          <w:tcPr>
            <w:tcW w:w="2023" w:type="dxa"/>
          </w:tcPr>
          <w:p w14:paraId="54D61ABA"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 - 2</w:t>
            </w:r>
          </w:p>
        </w:tc>
        <w:tc>
          <w:tcPr>
            <w:tcW w:w="12465" w:type="dxa"/>
          </w:tcPr>
          <w:p w14:paraId="34CC299D" w14:textId="77777777" w:rsidR="00AE4287" w:rsidRPr="00AE4287" w:rsidRDefault="00AE4287" w:rsidP="00AE4287">
            <w:pPr>
              <w:pStyle w:val="12312"/>
              <w:spacing w:line="240" w:lineRule="auto"/>
              <w:rPr>
                <w:rFonts w:ascii="Times New Roman" w:hAnsi="Times New Roman" w:cs="Times New Roman"/>
                <w:sz w:val="24"/>
                <w:szCs w:val="24"/>
                <w:highlight w:val="yellow"/>
              </w:rPr>
            </w:pPr>
            <w:r w:rsidRPr="00AE4287">
              <w:rPr>
                <w:rFonts w:ascii="Times New Roman" w:hAnsi="Times New Roman" w:cs="Times New Roman"/>
                <w:sz w:val="24"/>
                <w:szCs w:val="24"/>
              </w:rPr>
              <w:t>Фортепиано сүйемелдеуімен балалар музыкалық аспаптарында ересектердің орындауында би әуенін тыңдау, қолдың қимылымен көрсете отырып, жоғары және төмен тонмен дауысты және естуді дамыту үшін әр түрлі сипаттағы музыканы қабылдау, ән айту дағдыларын қалыптастыру</w:t>
            </w:r>
          </w:p>
        </w:tc>
      </w:tr>
      <w:tr w:rsidR="00AE4287" w:rsidRPr="00AE4287" w14:paraId="0F08FB76" w14:textId="77777777" w:rsidTr="00AE4287">
        <w:trPr>
          <w:trHeight w:val="70"/>
        </w:trPr>
        <w:tc>
          <w:tcPr>
            <w:tcW w:w="2023" w:type="dxa"/>
          </w:tcPr>
          <w:p w14:paraId="1FEC39F1"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w:t>
            </w:r>
          </w:p>
          <w:p w14:paraId="447797C9"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күн сайын</w:t>
            </w:r>
          </w:p>
        </w:tc>
        <w:tc>
          <w:tcPr>
            <w:tcW w:w="12465" w:type="dxa"/>
          </w:tcPr>
          <w:p w14:paraId="3B06CD91" w14:textId="77777777" w:rsidR="00AE4287" w:rsidRPr="00AE4287" w:rsidRDefault="00AE4287" w:rsidP="00AE4287">
            <w:pPr>
              <w:pStyle w:val="12312"/>
              <w:spacing w:line="240" w:lineRule="auto"/>
              <w:rPr>
                <w:rFonts w:ascii="Times New Roman" w:hAnsi="Times New Roman" w:cs="Times New Roman"/>
                <w:sz w:val="24"/>
                <w:szCs w:val="24"/>
                <w:highlight w:val="yellow"/>
              </w:rPr>
            </w:pPr>
            <w:r w:rsidRPr="00AE4287">
              <w:rPr>
                <w:rFonts w:ascii="Times New Roman" w:hAnsi="Times New Roman" w:cs="Times New Roman"/>
                <w:sz w:val="24"/>
                <w:szCs w:val="24"/>
              </w:rPr>
              <w:t xml:space="preserve">Балалардың жас ерекшеліктерін ескере отырып, күні бойы ән айтуға, музыка тыңдауға, ән жаттауға, импровизацияға, музыкалық-ырғақты қимылдарға, балалардың шулы аспаптарында ойнауға және музыкалық іс-әрекеттің басқа түрлеріне уақыт бөлу; би қимылдарын, ойын музыкалық іс-қимылдарын орындау; әнді ойын қимылдарымен сүйемелдей отырып, ән мәтініне сәйкес оны көңілді және еркін орындау қабілетіне үйрету. </w:t>
            </w:r>
          </w:p>
        </w:tc>
      </w:tr>
    </w:tbl>
    <w:p w14:paraId="66A391CA" w14:textId="77777777" w:rsidR="00AE4287" w:rsidRPr="00AE4287" w:rsidRDefault="00AE4287" w:rsidP="00AE4287">
      <w:pPr>
        <w:pStyle w:val="6"/>
        <w:spacing w:line="240" w:lineRule="auto"/>
        <w:rPr>
          <w:rFonts w:ascii="Times New Roman" w:hAnsi="Times New Roman" w:cs="Times New Roman"/>
          <w:sz w:val="24"/>
          <w:szCs w:val="24"/>
          <w:lang w:val="kk-KZ"/>
        </w:rPr>
      </w:pPr>
    </w:p>
    <w:p w14:paraId="209D68C2" w14:textId="77777777" w:rsidR="00AE4287" w:rsidRPr="00AE4287" w:rsidRDefault="00AE4287" w:rsidP="00AE4287">
      <w:pPr>
        <w:pStyle w:val="6"/>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Кезеңі: қараша </w:t>
      </w:r>
    </w:p>
    <w:p w14:paraId="51C8A87A" w14:textId="77777777" w:rsidR="00AE4287" w:rsidRPr="00AE4287" w:rsidRDefault="00AE4287" w:rsidP="00AE4287">
      <w:pPr>
        <w:pStyle w:val="6"/>
        <w:spacing w:line="240" w:lineRule="auto"/>
        <w:rPr>
          <w:rFonts w:ascii="Times New Roman" w:hAnsi="Times New Roman" w:cs="Times New Roman"/>
          <w:sz w:val="24"/>
          <w:szCs w:val="24"/>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36"/>
        <w:gridCol w:w="10196"/>
      </w:tblGrid>
      <w:tr w:rsidR="00AE4287" w:rsidRPr="00AE4287" w14:paraId="59172F86" w14:textId="77777777" w:rsidTr="00AE4287">
        <w:trPr>
          <w:trHeight w:val="464"/>
        </w:trPr>
        <w:tc>
          <w:tcPr>
            <w:tcW w:w="4536" w:type="dxa"/>
          </w:tcPr>
          <w:p w14:paraId="19F42D89"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w:t>
            </w:r>
          </w:p>
          <w:p w14:paraId="478392BF"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іс-әрекет</w:t>
            </w:r>
          </w:p>
        </w:tc>
        <w:tc>
          <w:tcPr>
            <w:tcW w:w="10196" w:type="dxa"/>
          </w:tcPr>
          <w:p w14:paraId="1DA18926"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 іс-әрекеттің міндеттері</w:t>
            </w:r>
          </w:p>
        </w:tc>
      </w:tr>
      <w:tr w:rsidR="00AE4287" w:rsidRPr="00AE4287" w14:paraId="0BD5788B" w14:textId="77777777" w:rsidTr="00AE4287">
        <w:trPr>
          <w:trHeight w:val="70"/>
        </w:trPr>
        <w:tc>
          <w:tcPr>
            <w:tcW w:w="4536" w:type="dxa"/>
          </w:tcPr>
          <w:p w14:paraId="698714C6"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Дене шынықтыру</w:t>
            </w:r>
          </w:p>
        </w:tc>
        <w:tc>
          <w:tcPr>
            <w:tcW w:w="10196" w:type="dxa"/>
          </w:tcPr>
          <w:p w14:paraId="7E34DBBF"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Негізгі қимылдар</w:t>
            </w:r>
          </w:p>
          <w:p w14:paraId="4CDF3D33"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Жүру. өкшемен, аяқтың сыртқы қырымен, адымдап, жан-жаққа қосалқы қадаммен жүру.</w:t>
            </w:r>
          </w:p>
          <w:p w14:paraId="2B3BAF76" w14:textId="77777777" w:rsidR="00AE4287" w:rsidRPr="00AE4287" w:rsidRDefault="00AE4287" w:rsidP="00AE4287">
            <w:pPr>
              <w:pStyle w:val="12312"/>
              <w:spacing w:line="240" w:lineRule="auto"/>
              <w:rPr>
                <w:rFonts w:ascii="Times New Roman" w:hAnsi="Times New Roman" w:cs="Times New Roman"/>
                <w:sz w:val="24"/>
                <w:szCs w:val="24"/>
              </w:rPr>
            </w:pPr>
          </w:p>
          <w:p w14:paraId="2BC704DB"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Тепе-теңдікті сақтау.  Тақтайдың, гимнастикалық скамейканың, бөрененің бойымен жүру (қолды екі жаққа созып, басқа қапшық қойып, заттардан аттап өту).</w:t>
            </w:r>
          </w:p>
          <w:p w14:paraId="0D1207E0" w14:textId="77777777" w:rsidR="00AE4287" w:rsidRPr="00AE4287" w:rsidRDefault="00AE4287" w:rsidP="00AE4287">
            <w:pPr>
              <w:pStyle w:val="12312"/>
              <w:spacing w:line="240" w:lineRule="auto"/>
              <w:rPr>
                <w:rFonts w:ascii="Times New Roman" w:hAnsi="Times New Roman" w:cs="Times New Roman"/>
                <w:sz w:val="24"/>
                <w:szCs w:val="24"/>
              </w:rPr>
            </w:pPr>
          </w:p>
          <w:p w14:paraId="07C4C657"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Жүгіру. Аяқтың ұшымен, тізені жоғары көтеріп, адымдап жүгіру, сапта бір-бірден, шеңбер бойымен, жыланша, шашырап жүгіру. </w:t>
            </w:r>
          </w:p>
          <w:p w14:paraId="22F9A04B" w14:textId="77777777" w:rsidR="00AE4287" w:rsidRPr="00AE4287" w:rsidRDefault="00AE4287" w:rsidP="00AE4287">
            <w:pPr>
              <w:pStyle w:val="12312"/>
              <w:spacing w:line="240" w:lineRule="auto"/>
              <w:rPr>
                <w:rFonts w:ascii="Times New Roman" w:hAnsi="Times New Roman" w:cs="Times New Roman"/>
                <w:sz w:val="24"/>
                <w:szCs w:val="24"/>
              </w:rPr>
            </w:pPr>
          </w:p>
          <w:p w14:paraId="5D8728EC"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Еңбектеу, өрмелеу. 10 метрге дейінгі қашықтықта заттардың арасымен тура бағыт бойынша, көлбеу тақтай бойымен төрттағандап еңбектеу.</w:t>
            </w:r>
          </w:p>
          <w:p w14:paraId="2539D11C" w14:textId="77777777" w:rsidR="00AE4287" w:rsidRPr="00AE4287" w:rsidRDefault="00AE4287" w:rsidP="00AE4287">
            <w:pPr>
              <w:pStyle w:val="12312"/>
              <w:spacing w:line="240" w:lineRule="auto"/>
              <w:rPr>
                <w:rFonts w:ascii="Times New Roman" w:hAnsi="Times New Roman" w:cs="Times New Roman"/>
                <w:sz w:val="24"/>
                <w:szCs w:val="24"/>
              </w:rPr>
            </w:pPr>
          </w:p>
          <w:p w14:paraId="3617DDD0"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Секіру. Бір орында тұрып, қос аяқпен секіру (жүрумен кезектестіріп 2–3 реттен 10 рет </w:t>
            </w:r>
            <w:proofErr w:type="gramStart"/>
            <w:r w:rsidRPr="00AE4287">
              <w:rPr>
                <w:rFonts w:ascii="Times New Roman" w:hAnsi="Times New Roman" w:cs="Times New Roman"/>
                <w:sz w:val="24"/>
                <w:szCs w:val="24"/>
              </w:rPr>
              <w:t>секіру)  2</w:t>
            </w:r>
            <w:proofErr w:type="gramEnd"/>
            <w:r w:rsidRPr="00AE4287">
              <w:rPr>
                <w:rFonts w:ascii="Times New Roman" w:hAnsi="Times New Roman" w:cs="Times New Roman"/>
                <w:sz w:val="24"/>
                <w:szCs w:val="24"/>
              </w:rPr>
              <w:t>–3 метр қашықтыққа алға ұмтылып қос аяқпен секіру, бір орында тұрып, оңға, солға бұрылып секіру.</w:t>
            </w:r>
          </w:p>
          <w:p w14:paraId="4CA548B5" w14:textId="77777777" w:rsidR="00AE4287" w:rsidRPr="00AE4287" w:rsidRDefault="00AE4287" w:rsidP="00AE4287">
            <w:pPr>
              <w:pStyle w:val="12312"/>
              <w:spacing w:line="240" w:lineRule="auto"/>
              <w:rPr>
                <w:rFonts w:ascii="Times New Roman" w:hAnsi="Times New Roman" w:cs="Times New Roman"/>
                <w:sz w:val="24"/>
                <w:szCs w:val="24"/>
              </w:rPr>
            </w:pPr>
          </w:p>
          <w:p w14:paraId="7BE320EA"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Сырғанау, лақтыру, домалату, қағып алу. Заттардың арасымен доптарды, құрсауларды бір-біріне домалату; заттарды қашықтыққа лақтыру (3,5–6,5 метрден кем емес), 1,5 метр қашықтықта допты бір-біріне төменнен және бастан асыра лақтыру.</w:t>
            </w:r>
          </w:p>
          <w:p w14:paraId="5372B70E" w14:textId="77777777" w:rsidR="00AE4287" w:rsidRPr="00AE4287" w:rsidRDefault="00AE4287" w:rsidP="00AE4287">
            <w:pPr>
              <w:pStyle w:val="12312"/>
              <w:spacing w:line="240" w:lineRule="auto"/>
              <w:rPr>
                <w:rFonts w:ascii="Times New Roman" w:hAnsi="Times New Roman" w:cs="Times New Roman"/>
                <w:sz w:val="24"/>
                <w:szCs w:val="24"/>
              </w:rPr>
            </w:pPr>
          </w:p>
          <w:p w14:paraId="72E56C46" w14:textId="77777777" w:rsidR="00AE4287" w:rsidRPr="00AE4287" w:rsidRDefault="00AE4287" w:rsidP="00AE4287">
            <w:pPr>
              <w:pStyle w:val="12312"/>
              <w:spacing w:line="240" w:lineRule="auto"/>
              <w:rPr>
                <w:rFonts w:ascii="Times New Roman" w:hAnsi="Times New Roman" w:cs="Times New Roman"/>
                <w:sz w:val="24"/>
                <w:szCs w:val="24"/>
              </w:rPr>
            </w:pPr>
            <w:bookmarkStart w:id="99" w:name="z16711"/>
            <w:r w:rsidRPr="00AE4287">
              <w:rPr>
                <w:rFonts w:ascii="Times New Roman" w:hAnsi="Times New Roman" w:cs="Times New Roman"/>
                <w:sz w:val="24"/>
                <w:szCs w:val="24"/>
              </w:rPr>
              <w:t xml:space="preserve">Сап түзеу, сапқа қайта тұру. Бір-бірден сапқа тұру, бір-бірінің жанына сапқа және шеңберге тұру. </w:t>
            </w:r>
          </w:p>
          <w:p w14:paraId="6677B19D" w14:textId="77777777" w:rsidR="00AE4287" w:rsidRPr="00AE4287" w:rsidRDefault="00AE4287" w:rsidP="00AE4287">
            <w:pPr>
              <w:pStyle w:val="12312"/>
              <w:spacing w:line="240" w:lineRule="auto"/>
              <w:rPr>
                <w:rFonts w:ascii="Times New Roman" w:hAnsi="Times New Roman" w:cs="Times New Roman"/>
                <w:sz w:val="24"/>
                <w:szCs w:val="24"/>
              </w:rPr>
            </w:pPr>
          </w:p>
          <w:p w14:paraId="18E5BB5D"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Жалпы дамытушы жаттығулар. </w:t>
            </w:r>
            <w:bookmarkEnd w:id="99"/>
            <w:r w:rsidRPr="00AE4287">
              <w:rPr>
                <w:rFonts w:ascii="Times New Roman" w:hAnsi="Times New Roman" w:cs="Times New Roman"/>
                <w:sz w:val="24"/>
                <w:szCs w:val="24"/>
              </w:rPr>
              <w:t xml:space="preserve">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Екі қолды белге қойып, оңға-солға бұрылу (жылдам және бір қалыпты). Аяқтың ұшына көтерілу және тұру. Қатарынан 4–5 рет жартылай отыру. </w:t>
            </w:r>
          </w:p>
          <w:p w14:paraId="4051A4C5" w14:textId="77777777" w:rsidR="00AE4287" w:rsidRPr="00AE4287" w:rsidRDefault="00AE4287" w:rsidP="00AE4287">
            <w:pPr>
              <w:pStyle w:val="12312"/>
              <w:spacing w:line="240" w:lineRule="auto"/>
              <w:rPr>
                <w:rFonts w:ascii="Times New Roman" w:hAnsi="Times New Roman" w:cs="Times New Roman"/>
                <w:sz w:val="24"/>
                <w:szCs w:val="24"/>
              </w:rPr>
            </w:pPr>
          </w:p>
          <w:p w14:paraId="172AE612"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Қимылды ойындар. Таныс ойындарды ұйымдастыруда бастамашылдық, дербестік танытуға баулу. Ойындарда физикалық қасиеттерді: жылдамдық, күш, шыдамдылық, икемділік, ептілікті дамыту.</w:t>
            </w:r>
          </w:p>
          <w:p w14:paraId="63C90579" w14:textId="77777777" w:rsidR="00AE4287" w:rsidRPr="00AE4287" w:rsidRDefault="00AE4287" w:rsidP="00AE4287">
            <w:pPr>
              <w:pStyle w:val="12312"/>
              <w:spacing w:line="240" w:lineRule="auto"/>
              <w:rPr>
                <w:rFonts w:ascii="Times New Roman" w:hAnsi="Times New Roman" w:cs="Times New Roman"/>
                <w:sz w:val="24"/>
                <w:szCs w:val="24"/>
              </w:rPr>
            </w:pPr>
          </w:p>
          <w:p w14:paraId="31E3D0FE"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Спорттық жаттығулар. Үш дөңгелекті велосипед тебу. Оңға, солға бұрылу. Шынықтырудың барлық түрлерін, жалпы және жергілікті су шараларын жүргізу: мұрын-жұтқыншақты шынықтыру, жалаң аяқ жүру</w:t>
            </w:r>
          </w:p>
        </w:tc>
      </w:tr>
      <w:tr w:rsidR="00AE4287" w:rsidRPr="00AE4287" w14:paraId="39731775" w14:textId="77777777" w:rsidTr="00AE4287">
        <w:trPr>
          <w:trHeight w:val="376"/>
        </w:trPr>
        <w:tc>
          <w:tcPr>
            <w:tcW w:w="4536" w:type="dxa"/>
          </w:tcPr>
          <w:p w14:paraId="177E1EED"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 дамыту</w:t>
            </w:r>
          </w:p>
          <w:p w14:paraId="5C7526F0" w14:textId="77777777" w:rsidR="00AE4287" w:rsidRPr="00AE4287" w:rsidRDefault="00AE4287" w:rsidP="00AE4287">
            <w:pPr>
              <w:pStyle w:val="12212"/>
              <w:spacing w:line="240" w:lineRule="auto"/>
              <w:rPr>
                <w:rFonts w:ascii="Times New Roman" w:hAnsi="Times New Roman" w:cs="Times New Roman"/>
                <w:sz w:val="24"/>
                <w:szCs w:val="24"/>
              </w:rPr>
            </w:pPr>
          </w:p>
          <w:p w14:paraId="1563B1E9"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 xml:space="preserve">      </w:t>
            </w:r>
          </w:p>
          <w:p w14:paraId="2CAD00A0" w14:textId="77777777" w:rsidR="00AE4287" w:rsidRPr="00AE4287" w:rsidRDefault="00AE4287" w:rsidP="00AE4287">
            <w:pPr>
              <w:pStyle w:val="12212"/>
              <w:spacing w:line="240" w:lineRule="auto"/>
              <w:rPr>
                <w:rFonts w:ascii="Times New Roman" w:hAnsi="Times New Roman" w:cs="Times New Roman"/>
                <w:sz w:val="24"/>
                <w:szCs w:val="24"/>
              </w:rPr>
            </w:pPr>
          </w:p>
        </w:tc>
        <w:tc>
          <w:tcPr>
            <w:tcW w:w="10196" w:type="dxa"/>
          </w:tcPr>
          <w:p w14:paraId="03FDD0D2"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Сөйлеудің дыбыстық мәдениеті.</w:t>
            </w:r>
          </w:p>
          <w:p w14:paraId="3B40C1D6"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3E58F566" w14:textId="77777777" w:rsidR="00AE4287" w:rsidRPr="00AE4287" w:rsidRDefault="00AE4287" w:rsidP="00AE4287">
            <w:pPr>
              <w:pStyle w:val="12312"/>
              <w:spacing w:line="240" w:lineRule="auto"/>
              <w:rPr>
                <w:rFonts w:ascii="Times New Roman" w:hAnsi="Times New Roman" w:cs="Times New Roman"/>
                <w:sz w:val="24"/>
                <w:szCs w:val="24"/>
              </w:rPr>
            </w:pPr>
          </w:p>
          <w:p w14:paraId="75CB2EE8"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Сөздік қор. 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0ED366DB" w14:textId="77777777" w:rsidR="00AE4287" w:rsidRPr="00AE4287" w:rsidRDefault="00AE4287" w:rsidP="00AE4287">
            <w:pPr>
              <w:pStyle w:val="12312"/>
              <w:spacing w:line="240" w:lineRule="auto"/>
              <w:rPr>
                <w:rFonts w:ascii="Times New Roman" w:hAnsi="Times New Roman" w:cs="Times New Roman"/>
                <w:sz w:val="24"/>
                <w:szCs w:val="24"/>
              </w:rPr>
            </w:pPr>
          </w:p>
          <w:p w14:paraId="5F1D9AAD"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Тілдің грамматикалық құрылымы. Сөйлемдегі сөздерді байланыстыруға, көмекші сөздерді дұрыс қолдануға үйрету, зат есімдерді жекеше және көпше түрде айтуға үйрету.</w:t>
            </w:r>
          </w:p>
          <w:p w14:paraId="0DC3C4C1" w14:textId="77777777" w:rsidR="00AE4287" w:rsidRPr="00AE4287" w:rsidRDefault="00AE4287" w:rsidP="00AE4287">
            <w:pPr>
              <w:pStyle w:val="12312"/>
              <w:spacing w:line="240" w:lineRule="auto"/>
              <w:rPr>
                <w:rFonts w:ascii="Times New Roman" w:hAnsi="Times New Roman" w:cs="Times New Roman"/>
                <w:sz w:val="24"/>
                <w:szCs w:val="24"/>
              </w:rPr>
            </w:pPr>
          </w:p>
          <w:p w14:paraId="2A5FD4CA"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Байланыстырып сөйлеу.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rsidR="00AE4287" w:rsidRPr="00AE4287" w14:paraId="171F43E2" w14:textId="77777777" w:rsidTr="00AE4287">
        <w:trPr>
          <w:trHeight w:val="275"/>
        </w:trPr>
        <w:tc>
          <w:tcPr>
            <w:tcW w:w="4536" w:type="dxa"/>
          </w:tcPr>
          <w:p w14:paraId="0F57C7B0"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Көркем әдебиет</w:t>
            </w:r>
          </w:p>
        </w:tc>
        <w:tc>
          <w:tcPr>
            <w:tcW w:w="10196" w:type="dxa"/>
          </w:tcPr>
          <w:p w14:paraId="359458CB"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баулу.</w:t>
            </w:r>
          </w:p>
        </w:tc>
      </w:tr>
      <w:tr w:rsidR="00AE4287" w:rsidRPr="00AE4287" w14:paraId="05018EDB" w14:textId="77777777" w:rsidTr="00AE4287">
        <w:trPr>
          <w:trHeight w:val="355"/>
        </w:trPr>
        <w:tc>
          <w:tcPr>
            <w:tcW w:w="4536" w:type="dxa"/>
          </w:tcPr>
          <w:p w14:paraId="257BEA4D"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Қазақ тілі</w:t>
            </w:r>
          </w:p>
        </w:tc>
        <w:tc>
          <w:tcPr>
            <w:tcW w:w="10196" w:type="dxa"/>
          </w:tcPr>
          <w:p w14:paraId="1DD86477"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Сөйлеудің дыбыстық мәдениеті. Қазақ тіліндегі сөздерді мұқият тыңдауға, оларды дұрыс айтуға және есте сақтауға үйрету.</w:t>
            </w:r>
          </w:p>
          <w:p w14:paraId="1192F091" w14:textId="77777777" w:rsidR="00AE4287" w:rsidRPr="00AE4287" w:rsidRDefault="00AE4287" w:rsidP="00AE4287">
            <w:pPr>
              <w:pStyle w:val="12312"/>
              <w:spacing w:line="240" w:lineRule="auto"/>
              <w:rPr>
                <w:rFonts w:ascii="Times New Roman" w:hAnsi="Times New Roman" w:cs="Times New Roman"/>
                <w:sz w:val="24"/>
                <w:szCs w:val="24"/>
              </w:rPr>
            </w:pPr>
          </w:p>
          <w:p w14:paraId="4D239B27"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Сөздік қоры. Кейбір тұрмыстық заттардың, жемістердің, көкөністердің, жануарлардың, құстардың атауларын білдіретін сөздердің мағынасын дұрыс айту және түсіну дағдыларын қалыптастыру.</w:t>
            </w:r>
          </w:p>
          <w:p w14:paraId="6A041503" w14:textId="77777777" w:rsidR="00AE4287" w:rsidRPr="00AE4287" w:rsidRDefault="00AE4287" w:rsidP="00AE4287">
            <w:pPr>
              <w:pStyle w:val="12312"/>
              <w:spacing w:line="240" w:lineRule="auto"/>
              <w:rPr>
                <w:rFonts w:ascii="Times New Roman" w:hAnsi="Times New Roman" w:cs="Times New Roman"/>
                <w:sz w:val="24"/>
                <w:szCs w:val="24"/>
              </w:rPr>
            </w:pPr>
          </w:p>
          <w:p w14:paraId="39A6F8DE"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Тілдің грамматикалық құрылымы. 2–3 сөзден тұратын қарапайым сөйлемдерді түсіну қабілетіне үйрету.</w:t>
            </w:r>
          </w:p>
          <w:p w14:paraId="55A64240" w14:textId="77777777" w:rsidR="00AE4287" w:rsidRPr="00AE4287" w:rsidRDefault="00AE4287" w:rsidP="00AE4287">
            <w:pPr>
              <w:pStyle w:val="12312"/>
              <w:spacing w:line="240" w:lineRule="auto"/>
              <w:rPr>
                <w:rFonts w:ascii="Times New Roman" w:hAnsi="Times New Roman" w:cs="Times New Roman"/>
                <w:sz w:val="24"/>
                <w:szCs w:val="24"/>
              </w:rPr>
            </w:pPr>
          </w:p>
          <w:p w14:paraId="664876C7"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Байланыстырып сөйлеу. Қарапайым сөйлем құра білуге, қарапайым сұрақтарға жауап беруге үйрету.</w:t>
            </w:r>
          </w:p>
        </w:tc>
      </w:tr>
      <w:tr w:rsidR="00AE4287" w:rsidRPr="00AE4287" w14:paraId="69D54C81" w14:textId="77777777" w:rsidTr="00AE4287">
        <w:trPr>
          <w:trHeight w:val="321"/>
        </w:trPr>
        <w:tc>
          <w:tcPr>
            <w:tcW w:w="4536" w:type="dxa"/>
          </w:tcPr>
          <w:p w14:paraId="27D223E1"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  Математика негіздері</w:t>
            </w:r>
          </w:p>
        </w:tc>
        <w:tc>
          <w:tcPr>
            <w:tcW w:w="10196" w:type="dxa"/>
          </w:tcPr>
          <w:p w14:paraId="43B72AAE"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Жиынтық. Жиынтықтың әртүрлі түстегі, пішіндегі, өлшемдегі заттардан тұратындығы туралы білімін жетілдіру.</w:t>
            </w:r>
          </w:p>
          <w:p w14:paraId="64ED3B09" w14:textId="77777777" w:rsidR="00AE4287" w:rsidRPr="00AE4287" w:rsidRDefault="00AE4287" w:rsidP="00AE4287">
            <w:pPr>
              <w:pStyle w:val="12312"/>
              <w:spacing w:line="240" w:lineRule="auto"/>
              <w:rPr>
                <w:rFonts w:ascii="Times New Roman" w:hAnsi="Times New Roman" w:cs="Times New Roman"/>
                <w:sz w:val="24"/>
                <w:szCs w:val="24"/>
              </w:rPr>
            </w:pPr>
          </w:p>
          <w:p w14:paraId="7BFEC2B3"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Сан, санау. 5-ке дейін реттік санау дағдыларын дамыту, реттік сан есімдерді атау, «Қанша?» сұрағына жауап беруге үйрету.</w:t>
            </w:r>
          </w:p>
          <w:p w14:paraId="77804595" w14:textId="77777777" w:rsidR="00AE4287" w:rsidRPr="00AE4287" w:rsidRDefault="00AE4287" w:rsidP="00AE4287">
            <w:pPr>
              <w:pStyle w:val="12312"/>
              <w:spacing w:line="240" w:lineRule="auto"/>
              <w:rPr>
                <w:rFonts w:ascii="Times New Roman" w:hAnsi="Times New Roman" w:cs="Times New Roman"/>
                <w:sz w:val="24"/>
                <w:szCs w:val="24"/>
              </w:rPr>
            </w:pPr>
          </w:p>
          <w:p w14:paraId="0EFA6F60"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Шама. Заттар шамасы бойынша әртүрлі болатындығы жайлы түсінік беру. Ұзындығы, ені, және биіктігі бойынша екі затты салыстыру. </w:t>
            </w:r>
          </w:p>
          <w:p w14:paraId="388F6E4C" w14:textId="77777777" w:rsidR="00AE4287" w:rsidRPr="00AE4287" w:rsidRDefault="00AE4287" w:rsidP="00AE4287">
            <w:pPr>
              <w:pStyle w:val="12312"/>
              <w:spacing w:line="240" w:lineRule="auto"/>
              <w:rPr>
                <w:rFonts w:ascii="Times New Roman" w:hAnsi="Times New Roman" w:cs="Times New Roman"/>
                <w:sz w:val="24"/>
                <w:szCs w:val="24"/>
              </w:rPr>
            </w:pPr>
          </w:p>
          <w:p w14:paraId="71872AD4"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Геометриялық фигуралар. Геометриялық фигураларды: дөңгелек, үшбұрыш, төртбұрыш және денелерді: куб, шар, цилиндрді танып, атай білуге үйрету.</w:t>
            </w:r>
          </w:p>
          <w:p w14:paraId="69830352" w14:textId="77777777" w:rsidR="00AE4287" w:rsidRPr="00AE4287" w:rsidRDefault="00AE4287" w:rsidP="00AE4287">
            <w:pPr>
              <w:pStyle w:val="12312"/>
              <w:spacing w:line="240" w:lineRule="auto"/>
              <w:rPr>
                <w:rFonts w:ascii="Times New Roman" w:hAnsi="Times New Roman" w:cs="Times New Roman"/>
                <w:sz w:val="24"/>
                <w:szCs w:val="24"/>
              </w:rPr>
            </w:pPr>
          </w:p>
          <w:p w14:paraId="622347D0"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Кеңістікті бағдарлау. Кеңістік бағыттарын өзіне қатысты анықтау, берілген бағытта қозғалу (алға-артқа, оңға-солға, жоғары-төмен).</w:t>
            </w:r>
          </w:p>
          <w:p w14:paraId="7E86ED65" w14:textId="77777777" w:rsidR="00AE4287" w:rsidRPr="00AE4287" w:rsidRDefault="00AE4287" w:rsidP="00AE4287">
            <w:pPr>
              <w:pStyle w:val="12312"/>
              <w:spacing w:line="240" w:lineRule="auto"/>
              <w:rPr>
                <w:rFonts w:ascii="Times New Roman" w:hAnsi="Times New Roman" w:cs="Times New Roman"/>
                <w:sz w:val="24"/>
                <w:szCs w:val="24"/>
              </w:rPr>
            </w:pPr>
          </w:p>
          <w:p w14:paraId="194E3F0B"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 Уақытты бағдарлау. Тәулік бөліктері (таңертең, күндіз, кеш, түн) олардың сипаттамалық ерекшеліктері мен реттіліктері туралы ұғымдарын кеңейту.</w:t>
            </w:r>
          </w:p>
        </w:tc>
      </w:tr>
      <w:tr w:rsidR="00AE4287" w:rsidRPr="00AE4287" w14:paraId="24DC7092" w14:textId="77777777" w:rsidTr="00AE4287">
        <w:trPr>
          <w:trHeight w:val="318"/>
        </w:trPr>
        <w:tc>
          <w:tcPr>
            <w:tcW w:w="4536" w:type="dxa"/>
          </w:tcPr>
          <w:p w14:paraId="36E4E3F4"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Қоршаған ортамен таныстыру</w:t>
            </w:r>
          </w:p>
          <w:p w14:paraId="0609E17C" w14:textId="77777777" w:rsidR="00AE4287" w:rsidRPr="00AE4287" w:rsidRDefault="00AE4287" w:rsidP="00AE4287">
            <w:pPr>
              <w:pStyle w:val="12212"/>
              <w:spacing w:line="240" w:lineRule="auto"/>
              <w:rPr>
                <w:rFonts w:ascii="Times New Roman" w:hAnsi="Times New Roman" w:cs="Times New Roman"/>
                <w:sz w:val="24"/>
                <w:szCs w:val="24"/>
              </w:rPr>
            </w:pPr>
          </w:p>
          <w:p w14:paraId="441BFD5B" w14:textId="77777777" w:rsidR="00AE4287" w:rsidRPr="00AE4287" w:rsidRDefault="00AE4287" w:rsidP="00AE4287">
            <w:pPr>
              <w:pStyle w:val="12212"/>
              <w:spacing w:line="240" w:lineRule="auto"/>
              <w:rPr>
                <w:rFonts w:ascii="Times New Roman" w:hAnsi="Times New Roman" w:cs="Times New Roman"/>
                <w:sz w:val="24"/>
                <w:szCs w:val="24"/>
              </w:rPr>
            </w:pPr>
          </w:p>
          <w:p w14:paraId="00D36574" w14:textId="77777777" w:rsidR="00AE4287" w:rsidRPr="00AE4287" w:rsidRDefault="00AE4287" w:rsidP="00AE4287">
            <w:pPr>
              <w:pStyle w:val="12212"/>
              <w:spacing w:line="240" w:lineRule="auto"/>
              <w:rPr>
                <w:rFonts w:ascii="Times New Roman" w:hAnsi="Times New Roman" w:cs="Times New Roman"/>
                <w:sz w:val="24"/>
                <w:szCs w:val="24"/>
              </w:rPr>
            </w:pPr>
          </w:p>
        </w:tc>
        <w:tc>
          <w:tcPr>
            <w:tcW w:w="10196" w:type="dxa"/>
          </w:tcPr>
          <w:p w14:paraId="48E7BB01"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Бала, оның отбасы, үй. 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w:t>
            </w:r>
          </w:p>
          <w:p w14:paraId="7CFDE11D" w14:textId="77777777" w:rsidR="00AE4287" w:rsidRPr="00AE4287" w:rsidRDefault="00AE4287" w:rsidP="00AE4287">
            <w:pPr>
              <w:pStyle w:val="12312"/>
              <w:spacing w:line="240" w:lineRule="auto"/>
              <w:rPr>
                <w:rFonts w:ascii="Times New Roman" w:hAnsi="Times New Roman" w:cs="Times New Roman"/>
                <w:sz w:val="24"/>
                <w:szCs w:val="24"/>
              </w:rPr>
            </w:pPr>
          </w:p>
          <w:p w14:paraId="32B21357"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Заттық әлем. Балаларды заттық әлеммен таныстыру және онымен әрекет жасау дағдыларын қалыптастыру. Жақын маңайдағы заттарды ажыратып, атай білуді жетілдіру.</w:t>
            </w:r>
          </w:p>
          <w:p w14:paraId="749CC98B" w14:textId="77777777" w:rsidR="00AE4287" w:rsidRPr="00AE4287" w:rsidRDefault="00AE4287" w:rsidP="00AE4287">
            <w:pPr>
              <w:pStyle w:val="12312"/>
              <w:spacing w:line="240" w:lineRule="auto"/>
              <w:rPr>
                <w:rFonts w:ascii="Times New Roman" w:hAnsi="Times New Roman" w:cs="Times New Roman"/>
                <w:sz w:val="24"/>
                <w:szCs w:val="24"/>
              </w:rPr>
            </w:pPr>
          </w:p>
          <w:p w14:paraId="3DECCAA3"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 және қозғалыс құралдары. Қозғалыс ортасын ескере отырып, көлік құралдарын танып және атай білу дағдыларын қалыптастыру.</w:t>
            </w:r>
          </w:p>
          <w:p w14:paraId="4026B3D8" w14:textId="77777777" w:rsidR="00AE4287" w:rsidRPr="00AE4287" w:rsidRDefault="00AE4287" w:rsidP="00AE4287">
            <w:pPr>
              <w:pStyle w:val="12312"/>
              <w:spacing w:line="240" w:lineRule="auto"/>
              <w:rPr>
                <w:rFonts w:ascii="Times New Roman" w:hAnsi="Times New Roman" w:cs="Times New Roman"/>
                <w:sz w:val="24"/>
                <w:szCs w:val="24"/>
              </w:rPr>
            </w:pPr>
          </w:p>
          <w:p w14:paraId="27CE3D23"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Еңбекке баулу. 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w:t>
            </w:r>
          </w:p>
          <w:p w14:paraId="2E0C2F1F" w14:textId="77777777" w:rsidR="00AE4287" w:rsidRPr="00AE4287" w:rsidRDefault="00AE4287" w:rsidP="00AE4287">
            <w:pPr>
              <w:pStyle w:val="12312"/>
              <w:spacing w:line="240" w:lineRule="auto"/>
              <w:rPr>
                <w:rFonts w:ascii="Times New Roman" w:hAnsi="Times New Roman" w:cs="Times New Roman"/>
                <w:sz w:val="24"/>
                <w:szCs w:val="24"/>
              </w:rPr>
            </w:pPr>
          </w:p>
          <w:p w14:paraId="24789613"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Адамгершілік және патриоттық тәрбие.       Баланың моральдық нормаларды сақтауға (және бұзуға) жеке көзқарасын қалыптастыруға ықпал ету: өзара көмек, ренжіген адамға жанашырлық және құқық бұзушының әрекеттерімен келіспеу. Отан – Қазақстан Республикасына деген сүйіспеншілік пен мақтаныш сезімдерін ояту. Мемлекеттік мерекелерге қатысуға үйрету. Мемлекеттік рәміздерге (ту, елтаңба, әнұран) құрметпен қарауға тәрбиелеу.</w:t>
            </w:r>
          </w:p>
          <w:p w14:paraId="41221A43" w14:textId="77777777" w:rsidR="00AE4287" w:rsidRPr="00AE4287" w:rsidRDefault="00AE4287" w:rsidP="00AE4287">
            <w:pPr>
              <w:pStyle w:val="12312"/>
              <w:spacing w:line="240" w:lineRule="auto"/>
              <w:rPr>
                <w:rFonts w:ascii="Times New Roman" w:hAnsi="Times New Roman" w:cs="Times New Roman"/>
                <w:sz w:val="24"/>
                <w:szCs w:val="24"/>
              </w:rPr>
            </w:pPr>
          </w:p>
          <w:p w14:paraId="5456617E"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Жолда жүру ережелері. Көлік түрлері, жол бөліктері (тротуар, жолдың жүру бөлігі мен жаяу жүргіншілер өтетін жол және жерасты жолдары, велосипедке арналған жол) туралы білімдерін қалыптастыру.</w:t>
            </w:r>
          </w:p>
          <w:p w14:paraId="10E700DC" w14:textId="77777777" w:rsidR="00AE4287" w:rsidRPr="00AE4287" w:rsidRDefault="00AE4287" w:rsidP="00AE4287">
            <w:pPr>
              <w:pStyle w:val="12312"/>
              <w:spacing w:line="240" w:lineRule="auto"/>
              <w:rPr>
                <w:rFonts w:ascii="Times New Roman" w:hAnsi="Times New Roman" w:cs="Times New Roman"/>
                <w:sz w:val="24"/>
                <w:szCs w:val="24"/>
              </w:rPr>
            </w:pPr>
          </w:p>
          <w:p w14:paraId="0918A27C"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Өлі табиғат құбылыстары мен заттары.       Табиғат құбылыстары туралы ұғымдарын (жел, жаңбыр, тұман, қар, бұршақ, кемпірқосақ, боран) кеңейту. Бақылау күнтізбесінде ауа райын белгілеу, соған сәйкес киіну.</w:t>
            </w:r>
          </w:p>
          <w:p w14:paraId="111E291F" w14:textId="77777777" w:rsidR="00AE4287" w:rsidRPr="00AE4287" w:rsidRDefault="00AE4287" w:rsidP="00AE4287">
            <w:pPr>
              <w:pStyle w:val="12312"/>
              <w:spacing w:line="240" w:lineRule="auto"/>
              <w:rPr>
                <w:rFonts w:ascii="Times New Roman" w:hAnsi="Times New Roman" w:cs="Times New Roman"/>
                <w:sz w:val="24"/>
                <w:szCs w:val="24"/>
              </w:rPr>
            </w:pPr>
          </w:p>
          <w:p w14:paraId="4D1C34F8"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Өсімдіктер әлемі. Өсімдіктер, оларға күтім жасау (жерді қопсыту, суару, жапырақтардың шаңын сүрту) туралы түсінікті дамыту. </w:t>
            </w:r>
          </w:p>
          <w:p w14:paraId="4E28FC76" w14:textId="77777777" w:rsidR="00AE4287" w:rsidRPr="00AE4287" w:rsidRDefault="00AE4287" w:rsidP="00AE4287">
            <w:pPr>
              <w:pStyle w:val="12312"/>
              <w:spacing w:line="240" w:lineRule="auto"/>
              <w:rPr>
                <w:rFonts w:ascii="Times New Roman" w:hAnsi="Times New Roman" w:cs="Times New Roman"/>
                <w:sz w:val="24"/>
                <w:szCs w:val="24"/>
              </w:rPr>
            </w:pPr>
          </w:p>
          <w:p w14:paraId="156A2A10"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Жануарлар әлемі. 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      </w:t>
            </w:r>
          </w:p>
        </w:tc>
      </w:tr>
      <w:tr w:rsidR="00AE4287" w:rsidRPr="00AE4287" w14:paraId="1473CDA2" w14:textId="77777777" w:rsidTr="00AE4287">
        <w:trPr>
          <w:trHeight w:val="302"/>
        </w:trPr>
        <w:tc>
          <w:tcPr>
            <w:tcW w:w="4536" w:type="dxa"/>
          </w:tcPr>
          <w:p w14:paraId="37D752D4"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Сурет салу</w:t>
            </w:r>
          </w:p>
        </w:tc>
        <w:tc>
          <w:tcPr>
            <w:tcW w:w="10196" w:type="dxa"/>
          </w:tcPr>
          <w:p w14:paraId="5A9154EC"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tc>
      </w:tr>
      <w:tr w:rsidR="00AE4287" w:rsidRPr="00AE4287" w14:paraId="249356B7" w14:textId="77777777" w:rsidTr="00AE4287">
        <w:trPr>
          <w:trHeight w:val="275"/>
        </w:trPr>
        <w:tc>
          <w:tcPr>
            <w:tcW w:w="4536" w:type="dxa"/>
          </w:tcPr>
          <w:p w14:paraId="39A488E8"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Мүсіндеу</w:t>
            </w:r>
          </w:p>
          <w:p w14:paraId="782509F0" w14:textId="77777777" w:rsidR="00AE4287" w:rsidRPr="00AE4287" w:rsidRDefault="00AE4287" w:rsidP="00AE4287">
            <w:pPr>
              <w:pStyle w:val="12212"/>
              <w:spacing w:line="240" w:lineRule="auto"/>
              <w:rPr>
                <w:rFonts w:ascii="Times New Roman" w:hAnsi="Times New Roman" w:cs="Times New Roman"/>
                <w:sz w:val="24"/>
                <w:szCs w:val="24"/>
              </w:rPr>
            </w:pPr>
          </w:p>
        </w:tc>
        <w:tc>
          <w:tcPr>
            <w:tcW w:w="10196" w:type="dxa"/>
          </w:tcPr>
          <w:p w14:paraId="3FFB3E57"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Ермексаз, сазбалшықтан әртүрлі пішіндегі таныс заттарды өзіне тән ерекшеліктерін ескере отырып мүсіндеу. Мүсінделген заттың, фигуралардың бетін тегістеуге үйрету</w:t>
            </w:r>
          </w:p>
        </w:tc>
      </w:tr>
      <w:tr w:rsidR="00AE4287" w:rsidRPr="00AE4287" w14:paraId="3FDF0823" w14:textId="77777777" w:rsidTr="00AE4287">
        <w:trPr>
          <w:trHeight w:val="275"/>
        </w:trPr>
        <w:tc>
          <w:tcPr>
            <w:tcW w:w="4536" w:type="dxa"/>
          </w:tcPr>
          <w:p w14:paraId="43726C6B"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Жапсыру</w:t>
            </w:r>
          </w:p>
        </w:tc>
        <w:tc>
          <w:tcPr>
            <w:tcW w:w="10196" w:type="dxa"/>
          </w:tcPr>
          <w:p w14:paraId="17B618B8"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Қайшыны дұрыс ұстауды және пайдалана білуді қалыптастыру. Түзу сызық бойымен алдымен қысқа, кейін ұзын жолақтарды қиюды үйрету. Текшеден дөңгелек пішін, тікбұрыштан бұрыштарын бүктеу арқылы сопақша пішіндерді қиып алуға үйрету.</w:t>
            </w:r>
          </w:p>
        </w:tc>
      </w:tr>
      <w:tr w:rsidR="00AE4287" w:rsidRPr="00AE4287" w14:paraId="71DB4DC3" w14:textId="77777777" w:rsidTr="00AE4287">
        <w:trPr>
          <w:trHeight w:val="275"/>
        </w:trPr>
        <w:tc>
          <w:tcPr>
            <w:tcW w:w="4536" w:type="dxa"/>
          </w:tcPr>
          <w:p w14:paraId="6A47F084"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Құрастыру</w:t>
            </w:r>
          </w:p>
        </w:tc>
        <w:tc>
          <w:tcPr>
            <w:tcW w:w="10196" w:type="dxa"/>
          </w:tcPr>
          <w:p w14:paraId="64E2F4EE"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tc>
      </w:tr>
      <w:tr w:rsidR="00AE4287" w:rsidRPr="00AE4287" w14:paraId="2F6328E2" w14:textId="77777777" w:rsidTr="00AE4287">
        <w:trPr>
          <w:trHeight w:val="275"/>
        </w:trPr>
        <w:tc>
          <w:tcPr>
            <w:tcW w:w="4536" w:type="dxa"/>
          </w:tcPr>
          <w:p w14:paraId="054322FC"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w:t>
            </w:r>
          </w:p>
        </w:tc>
        <w:tc>
          <w:tcPr>
            <w:tcW w:w="10196" w:type="dxa"/>
          </w:tcPr>
          <w:p w14:paraId="7BA1DBCF" w14:textId="77777777" w:rsidR="00AE4287" w:rsidRPr="00AE4287" w:rsidRDefault="00AE4287" w:rsidP="00AE4287">
            <w:pPr>
              <w:pStyle w:val="12312"/>
              <w:spacing w:line="240" w:lineRule="auto"/>
              <w:rPr>
                <w:rFonts w:ascii="Times New Roman" w:hAnsi="Times New Roman" w:cs="Times New Roman"/>
                <w:sz w:val="24"/>
                <w:szCs w:val="24"/>
              </w:rPr>
            </w:pPr>
            <w:bookmarkStart w:id="100" w:name="z17164"/>
            <w:r w:rsidRPr="00AE4287">
              <w:rPr>
                <w:rFonts w:ascii="Times New Roman" w:hAnsi="Times New Roman" w:cs="Times New Roman"/>
                <w:sz w:val="24"/>
                <w:szCs w:val="24"/>
              </w:rPr>
              <w:t>Балалардың музыкаға деген қызығушылығын тудыру, оны тыңдауға ынталандыру, музыкалық шығармаларды эмоционалды қабылдауды дамыту.</w:t>
            </w:r>
          </w:p>
          <w:p w14:paraId="0B7A923B" w14:textId="77777777" w:rsidR="00AE4287" w:rsidRPr="00AE4287" w:rsidRDefault="00AE4287" w:rsidP="00AE4287">
            <w:pPr>
              <w:pStyle w:val="12312"/>
              <w:spacing w:line="240" w:lineRule="auto"/>
              <w:rPr>
                <w:rFonts w:ascii="Times New Roman" w:hAnsi="Times New Roman" w:cs="Times New Roman"/>
                <w:sz w:val="24"/>
                <w:szCs w:val="24"/>
              </w:rPr>
            </w:pPr>
          </w:p>
          <w:p w14:paraId="7848A8FD"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 тыңдау. 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w:t>
            </w:r>
          </w:p>
          <w:p w14:paraId="1687DDA9" w14:textId="77777777" w:rsidR="00AE4287" w:rsidRPr="00AE4287" w:rsidRDefault="00AE4287" w:rsidP="00AE4287">
            <w:pPr>
              <w:pStyle w:val="12312"/>
              <w:spacing w:line="240" w:lineRule="auto"/>
              <w:rPr>
                <w:rFonts w:ascii="Times New Roman" w:hAnsi="Times New Roman" w:cs="Times New Roman"/>
                <w:sz w:val="24"/>
                <w:szCs w:val="24"/>
              </w:rPr>
            </w:pPr>
          </w:p>
          <w:p w14:paraId="754F57A9"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 xml:space="preserve"> Ән айту. Балаларды мәнерлеп ән айтуға үйрету, әнді созып, қимылдармен үйлестіріп айтуды қалыптастыру (ре-си бірінші октава шегінде). </w:t>
            </w:r>
          </w:p>
          <w:p w14:paraId="7FE2E23B" w14:textId="77777777" w:rsidR="00AE4287" w:rsidRPr="00AE4287" w:rsidRDefault="00AE4287" w:rsidP="00AE4287">
            <w:pPr>
              <w:pStyle w:val="12312"/>
              <w:spacing w:line="240" w:lineRule="auto"/>
              <w:rPr>
                <w:rFonts w:ascii="Times New Roman" w:hAnsi="Times New Roman" w:cs="Times New Roman"/>
                <w:sz w:val="24"/>
                <w:szCs w:val="24"/>
              </w:rPr>
            </w:pPr>
          </w:p>
          <w:p w14:paraId="3E0DEABE"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Музыкалық-ырғақты қимылдар. Би қимылдарын, ойындағы музыкалық қимылдарды орындауға қызығушылық тудыру.</w:t>
            </w:r>
          </w:p>
          <w:p w14:paraId="36F357DC" w14:textId="77777777" w:rsidR="00AE4287" w:rsidRPr="00AE4287" w:rsidRDefault="00AE4287" w:rsidP="00AE4287">
            <w:pPr>
              <w:pStyle w:val="12312"/>
              <w:spacing w:line="240" w:lineRule="auto"/>
              <w:rPr>
                <w:rFonts w:ascii="Times New Roman" w:hAnsi="Times New Roman" w:cs="Times New Roman"/>
                <w:sz w:val="24"/>
                <w:szCs w:val="24"/>
              </w:rPr>
            </w:pPr>
          </w:p>
          <w:bookmarkEnd w:id="100"/>
          <w:p w14:paraId="307E6EC9"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Балалар музыкалық аспаптарында ойнау. Ағаш қасықтармен, сылдырмақтармен, асатаяқ, домбыра, сазсырнайда, барабан және металлофонмен қарапайым әуендерді ойнау.</w:t>
            </w:r>
          </w:p>
          <w:p w14:paraId="7D6CE304" w14:textId="77777777" w:rsidR="00AE4287" w:rsidRPr="00AE4287" w:rsidRDefault="00AE4287" w:rsidP="00AE4287">
            <w:pPr>
              <w:pStyle w:val="12312"/>
              <w:spacing w:line="240" w:lineRule="auto"/>
              <w:rPr>
                <w:rFonts w:ascii="Times New Roman" w:hAnsi="Times New Roman" w:cs="Times New Roman"/>
                <w:sz w:val="24"/>
                <w:szCs w:val="24"/>
              </w:rPr>
            </w:pPr>
          </w:p>
          <w:p w14:paraId="554E1407"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Билер. 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tc>
      </w:tr>
    </w:tbl>
    <w:p w14:paraId="0A2445DD" w14:textId="77777777" w:rsidR="00AE4287" w:rsidRPr="00AE4287" w:rsidRDefault="00AE4287" w:rsidP="00AE4287">
      <w:pPr>
        <w:pStyle w:val="6"/>
        <w:spacing w:line="240" w:lineRule="auto"/>
        <w:rPr>
          <w:rFonts w:ascii="Times New Roman" w:hAnsi="Times New Roman" w:cs="Times New Roman"/>
          <w:sz w:val="24"/>
          <w:szCs w:val="24"/>
        </w:rPr>
      </w:pPr>
    </w:p>
    <w:p w14:paraId="1596EF9F" w14:textId="77777777" w:rsidR="00AE4287" w:rsidRPr="00AE4287" w:rsidRDefault="00AE4287" w:rsidP="00AE4287">
      <w:pPr>
        <w:pStyle w:val="6"/>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Кезеңі: желтоқсан </w:t>
      </w:r>
    </w:p>
    <w:p w14:paraId="5A735FA2" w14:textId="77777777" w:rsidR="00AE4287" w:rsidRPr="00AE4287" w:rsidRDefault="00AE4287" w:rsidP="00AE4287">
      <w:pPr>
        <w:pStyle w:val="6"/>
        <w:spacing w:line="240" w:lineRule="auto"/>
        <w:rPr>
          <w:rFonts w:ascii="Times New Roman" w:hAnsi="Times New Roman" w:cs="Times New Roman"/>
          <w:sz w:val="24"/>
          <w:szCs w:val="24"/>
        </w:rPr>
      </w:pPr>
    </w:p>
    <w:tbl>
      <w:tblPr>
        <w:tblW w:w="145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11188"/>
      </w:tblGrid>
      <w:tr w:rsidR="00AE4287" w:rsidRPr="00AE4287" w14:paraId="01E243AD" w14:textId="77777777" w:rsidTr="00AE4287">
        <w:trPr>
          <w:trHeight w:val="464"/>
        </w:trPr>
        <w:tc>
          <w:tcPr>
            <w:tcW w:w="3402" w:type="dxa"/>
          </w:tcPr>
          <w:p w14:paraId="1728AA06"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 іс-әрекет</w:t>
            </w:r>
          </w:p>
        </w:tc>
        <w:tc>
          <w:tcPr>
            <w:tcW w:w="11188" w:type="dxa"/>
          </w:tcPr>
          <w:p w14:paraId="0E0F7403"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 іс-әрекеттің міндеттері</w:t>
            </w:r>
          </w:p>
        </w:tc>
      </w:tr>
      <w:tr w:rsidR="00AE4287" w:rsidRPr="00AE4287" w14:paraId="0233F9A7" w14:textId="77777777" w:rsidTr="00AE4287">
        <w:trPr>
          <w:trHeight w:val="70"/>
        </w:trPr>
        <w:tc>
          <w:tcPr>
            <w:tcW w:w="3402" w:type="dxa"/>
          </w:tcPr>
          <w:p w14:paraId="604AFA3E"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Дене шынықтыру</w:t>
            </w:r>
          </w:p>
          <w:p w14:paraId="376F17C9" w14:textId="77777777" w:rsidR="00AE4287" w:rsidRPr="00AE4287" w:rsidRDefault="00AE4287" w:rsidP="00AE4287">
            <w:pPr>
              <w:pStyle w:val="12212"/>
              <w:spacing w:line="240" w:lineRule="auto"/>
              <w:rPr>
                <w:rFonts w:ascii="Times New Roman" w:hAnsi="Times New Roman" w:cs="Times New Roman"/>
                <w:sz w:val="24"/>
                <w:szCs w:val="24"/>
              </w:rPr>
            </w:pPr>
          </w:p>
        </w:tc>
        <w:tc>
          <w:tcPr>
            <w:tcW w:w="11188" w:type="dxa"/>
          </w:tcPr>
          <w:p w14:paraId="3BF03CC8"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Негізгі қимылдар </w:t>
            </w:r>
          </w:p>
          <w:p w14:paraId="0A58986E"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Жүру. Өкшемен, аяқтың сыртқы қырымен, адымдап, жан-жаққа қосалқы қадаммен (оңға және солға) жүру.</w:t>
            </w:r>
          </w:p>
          <w:p w14:paraId="03DC6A4A" w14:textId="77777777" w:rsidR="00AE4287" w:rsidRPr="00AE4287" w:rsidRDefault="00AE4287" w:rsidP="00AE4287">
            <w:pPr>
              <w:pStyle w:val="12312"/>
              <w:spacing w:line="240" w:lineRule="auto"/>
              <w:rPr>
                <w:rFonts w:ascii="Times New Roman" w:hAnsi="Times New Roman" w:cs="Times New Roman"/>
                <w:sz w:val="24"/>
                <w:szCs w:val="24"/>
              </w:rPr>
            </w:pPr>
          </w:p>
          <w:p w14:paraId="39E64072"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Тепе-теңдікті сақтау: көлбеу тақтай бойымен (ені 2 сантиметр, биіктігі 30–35 сантиметр) жүру.</w:t>
            </w:r>
          </w:p>
          <w:p w14:paraId="51432BA8" w14:textId="77777777" w:rsidR="00AE4287" w:rsidRPr="00AE4287" w:rsidRDefault="00AE4287" w:rsidP="00AE4287">
            <w:pPr>
              <w:pStyle w:val="12312"/>
              <w:spacing w:line="240" w:lineRule="auto"/>
              <w:rPr>
                <w:rFonts w:ascii="Times New Roman" w:hAnsi="Times New Roman" w:cs="Times New Roman"/>
                <w:sz w:val="24"/>
                <w:szCs w:val="24"/>
              </w:rPr>
            </w:pPr>
          </w:p>
          <w:p w14:paraId="18EEA87F"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Жүгіру. Аяқтың ұшымен, тізені жоғары көтеріп, адымдап жүгіру, сапта бір-бірден, шеңбер бойымен, жыланша ирелеңдеп, шашырап жүгіру. </w:t>
            </w:r>
          </w:p>
          <w:p w14:paraId="16C2C929" w14:textId="77777777" w:rsidR="00AE4287" w:rsidRPr="00AE4287" w:rsidRDefault="00AE4287" w:rsidP="00AE4287">
            <w:pPr>
              <w:pStyle w:val="12312"/>
              <w:spacing w:line="240" w:lineRule="auto"/>
              <w:rPr>
                <w:rFonts w:ascii="Times New Roman" w:hAnsi="Times New Roman" w:cs="Times New Roman"/>
                <w:sz w:val="24"/>
                <w:szCs w:val="24"/>
              </w:rPr>
            </w:pPr>
          </w:p>
          <w:p w14:paraId="49ABE623"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Еңбектеу, өрмелеу. 10 метрге дейінгі қашықтықта заттардың арасымен тура бағыт бойынша, көлбеу тақтай бойымен етпетімен жатып, гимнастикалық скамейка бойымен төрттағандап еңбектеу. </w:t>
            </w:r>
          </w:p>
          <w:p w14:paraId="62A8A80D" w14:textId="77777777" w:rsidR="00AE4287" w:rsidRPr="00AE4287" w:rsidRDefault="00AE4287" w:rsidP="00AE4287">
            <w:pPr>
              <w:pStyle w:val="12312"/>
              <w:spacing w:line="240" w:lineRule="auto"/>
              <w:rPr>
                <w:rFonts w:ascii="Times New Roman" w:hAnsi="Times New Roman" w:cs="Times New Roman"/>
                <w:sz w:val="24"/>
                <w:szCs w:val="24"/>
              </w:rPr>
            </w:pPr>
          </w:p>
          <w:p w14:paraId="7B43E4AB"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Секіру. Аяқты бірге, алшақ қойып, бір аяқпен (оң және сол аяқты алмастыру) секіру. </w:t>
            </w:r>
          </w:p>
          <w:p w14:paraId="76A86E2D" w14:textId="77777777" w:rsidR="00AE4287" w:rsidRPr="00AE4287" w:rsidRDefault="00AE4287" w:rsidP="00AE4287">
            <w:pPr>
              <w:pStyle w:val="12312"/>
              <w:spacing w:line="240" w:lineRule="auto"/>
              <w:rPr>
                <w:rFonts w:ascii="Times New Roman" w:hAnsi="Times New Roman" w:cs="Times New Roman"/>
                <w:sz w:val="24"/>
                <w:szCs w:val="24"/>
              </w:rPr>
            </w:pPr>
          </w:p>
          <w:p w14:paraId="3697B081"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Лақтыру, домалату, қағып алу. Заттардың арасымен доптарды, құрсауларды бір-біріне домалату; заттарды қашықтыққа лақтыру (3,5–6,5 метрден кем емес), допты бір-біріне төменнен және бастан асыра лақтыру (1,5 метр қашықтықта).</w:t>
            </w:r>
          </w:p>
          <w:p w14:paraId="745B1DF3" w14:textId="77777777" w:rsidR="00AE4287" w:rsidRPr="00AE4287" w:rsidRDefault="00AE4287" w:rsidP="00AE4287">
            <w:pPr>
              <w:pStyle w:val="12312"/>
              <w:spacing w:line="240" w:lineRule="auto"/>
              <w:rPr>
                <w:rFonts w:ascii="Times New Roman" w:hAnsi="Times New Roman" w:cs="Times New Roman"/>
                <w:sz w:val="24"/>
                <w:szCs w:val="24"/>
              </w:rPr>
            </w:pPr>
          </w:p>
          <w:p w14:paraId="6698F25B"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 xml:space="preserve">Сапқа тұру, сап түзеу, сапқа қайта тұру. Бір-бірден сапқа тұру, бір-бірінің жанына сапқа және шеңберге тұру. </w:t>
            </w:r>
          </w:p>
          <w:p w14:paraId="1496694C" w14:textId="77777777" w:rsidR="00AE4287" w:rsidRPr="00AE4287" w:rsidRDefault="00AE4287" w:rsidP="00AE4287">
            <w:pPr>
              <w:pStyle w:val="12312"/>
              <w:spacing w:line="240" w:lineRule="auto"/>
              <w:rPr>
                <w:rFonts w:ascii="Times New Roman" w:hAnsi="Times New Roman" w:cs="Times New Roman"/>
                <w:sz w:val="24"/>
                <w:szCs w:val="24"/>
              </w:rPr>
            </w:pPr>
          </w:p>
          <w:p w14:paraId="69525316"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Жалпы дамытушы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Екі қолды белге қойып, оңға-солға бұрылу (жылдам және бір қалыпты). Аяқтың ұшына көтерілу және тұру. Екі аяқты кезекпен алға қою, алдымен өкшені, содан кейін аяқтың ұшын қою, тарсылдату. Қатарынан 4-5 рет жартылай отырып тұру.</w:t>
            </w:r>
          </w:p>
          <w:p w14:paraId="164A61F7" w14:textId="77777777" w:rsidR="00AE4287" w:rsidRPr="00AE4287" w:rsidRDefault="00AE4287" w:rsidP="00AE4287">
            <w:pPr>
              <w:pStyle w:val="12312"/>
              <w:spacing w:line="240" w:lineRule="auto"/>
              <w:rPr>
                <w:rFonts w:ascii="Times New Roman" w:hAnsi="Times New Roman" w:cs="Times New Roman"/>
                <w:sz w:val="24"/>
                <w:szCs w:val="24"/>
              </w:rPr>
            </w:pPr>
          </w:p>
          <w:p w14:paraId="3E9CF495"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Қимылды ойындар. Таныс ойындарды ұйымдастыруда бастамашылдық, дербестік танытуға баулу. Ойындарда физикалық қасиеттерді: жылдамдық, күш, шыдамдылық, икемділік, ептілікті дамыту.</w:t>
            </w:r>
          </w:p>
          <w:p w14:paraId="265FC648" w14:textId="77777777" w:rsidR="00AE4287" w:rsidRPr="00AE4287" w:rsidRDefault="00AE4287" w:rsidP="00AE4287">
            <w:pPr>
              <w:pStyle w:val="12312"/>
              <w:spacing w:line="240" w:lineRule="auto"/>
              <w:rPr>
                <w:rFonts w:ascii="Times New Roman" w:hAnsi="Times New Roman" w:cs="Times New Roman"/>
                <w:sz w:val="24"/>
                <w:szCs w:val="24"/>
              </w:rPr>
            </w:pPr>
          </w:p>
          <w:p w14:paraId="43467CF1"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Спорттық жаттығулар. Үш дөңгелекті велосипед тебу. Оңға, солға бұрылу. Шынықтырудың барлық түрлерін, жалпы және жергілікті су шараларын жүргізу: мұрын-жұтқыншақты шынықтыру, жалаң аяқ жүру</w:t>
            </w:r>
          </w:p>
        </w:tc>
      </w:tr>
      <w:tr w:rsidR="00AE4287" w:rsidRPr="00AE4287" w14:paraId="01235291" w14:textId="77777777" w:rsidTr="00AE4287">
        <w:trPr>
          <w:trHeight w:val="376"/>
        </w:trPr>
        <w:tc>
          <w:tcPr>
            <w:tcW w:w="3402" w:type="dxa"/>
          </w:tcPr>
          <w:p w14:paraId="1EFD35D1"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 дамыту</w:t>
            </w:r>
          </w:p>
          <w:p w14:paraId="7306449A" w14:textId="77777777" w:rsidR="00AE4287" w:rsidRPr="00AE4287" w:rsidRDefault="00AE4287" w:rsidP="00AE4287">
            <w:pPr>
              <w:pStyle w:val="12212"/>
              <w:spacing w:line="240" w:lineRule="auto"/>
              <w:rPr>
                <w:rFonts w:ascii="Times New Roman" w:hAnsi="Times New Roman" w:cs="Times New Roman"/>
                <w:sz w:val="24"/>
                <w:szCs w:val="24"/>
              </w:rPr>
            </w:pPr>
          </w:p>
        </w:tc>
        <w:tc>
          <w:tcPr>
            <w:tcW w:w="11188" w:type="dxa"/>
          </w:tcPr>
          <w:p w14:paraId="5282C932"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Сөйлеудің дыбыстық мәдениеті.</w:t>
            </w:r>
          </w:p>
          <w:p w14:paraId="7E6D69BD"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467E6B0D" w14:textId="77777777" w:rsidR="00AE4287" w:rsidRPr="00AE4287" w:rsidRDefault="00AE4287" w:rsidP="00AE4287">
            <w:pPr>
              <w:pStyle w:val="12312"/>
              <w:spacing w:line="240" w:lineRule="auto"/>
              <w:rPr>
                <w:rFonts w:ascii="Times New Roman" w:hAnsi="Times New Roman" w:cs="Times New Roman"/>
                <w:sz w:val="24"/>
                <w:szCs w:val="24"/>
              </w:rPr>
            </w:pPr>
          </w:p>
          <w:p w14:paraId="7ADDA112"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Сөздік қор. 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23791718" w14:textId="77777777" w:rsidR="00AE4287" w:rsidRPr="00AE4287" w:rsidRDefault="00AE4287" w:rsidP="00AE4287">
            <w:pPr>
              <w:pStyle w:val="12312"/>
              <w:spacing w:line="240" w:lineRule="auto"/>
              <w:rPr>
                <w:rFonts w:ascii="Times New Roman" w:hAnsi="Times New Roman" w:cs="Times New Roman"/>
                <w:sz w:val="24"/>
                <w:szCs w:val="24"/>
              </w:rPr>
            </w:pPr>
          </w:p>
          <w:p w14:paraId="7777A864"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Тілдің грамматикалық құрылымы. Сөйлемдегі сөздерді байланыстыруға, көмекші сөздерді дұрыс қолдануға үйрету, зат есімдерді жекеше және көпше түрде айтуға үйрету.</w:t>
            </w:r>
          </w:p>
          <w:p w14:paraId="4483F8C4" w14:textId="77777777" w:rsidR="00AE4287" w:rsidRPr="00AE4287" w:rsidRDefault="00AE4287" w:rsidP="00AE4287">
            <w:pPr>
              <w:pStyle w:val="12312"/>
              <w:spacing w:line="240" w:lineRule="auto"/>
              <w:rPr>
                <w:rFonts w:ascii="Times New Roman" w:hAnsi="Times New Roman" w:cs="Times New Roman"/>
                <w:sz w:val="24"/>
                <w:szCs w:val="24"/>
              </w:rPr>
            </w:pPr>
          </w:p>
          <w:p w14:paraId="15EB5B89"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Байланыстырып сөйлеу.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rsidR="00AE4287" w:rsidRPr="00AE4287" w14:paraId="71D8734D" w14:textId="77777777" w:rsidTr="00AE4287">
        <w:trPr>
          <w:trHeight w:val="275"/>
        </w:trPr>
        <w:tc>
          <w:tcPr>
            <w:tcW w:w="3402" w:type="dxa"/>
          </w:tcPr>
          <w:p w14:paraId="43233634"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Көркем әдебиет</w:t>
            </w:r>
          </w:p>
          <w:p w14:paraId="38E34534" w14:textId="77777777" w:rsidR="00AE4287" w:rsidRPr="00AE4287" w:rsidRDefault="00AE4287" w:rsidP="00AE4287">
            <w:pPr>
              <w:pStyle w:val="12212"/>
              <w:spacing w:line="240" w:lineRule="auto"/>
              <w:rPr>
                <w:rFonts w:ascii="Times New Roman" w:hAnsi="Times New Roman" w:cs="Times New Roman"/>
                <w:sz w:val="24"/>
                <w:szCs w:val="24"/>
              </w:rPr>
            </w:pPr>
          </w:p>
        </w:tc>
        <w:tc>
          <w:tcPr>
            <w:tcW w:w="11188" w:type="dxa"/>
          </w:tcPr>
          <w:p w14:paraId="01E2B8CE"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AE4287" w:rsidRPr="00AE4287" w14:paraId="7F3DA31A" w14:textId="77777777" w:rsidTr="00AE4287">
        <w:trPr>
          <w:trHeight w:val="355"/>
        </w:trPr>
        <w:tc>
          <w:tcPr>
            <w:tcW w:w="3402" w:type="dxa"/>
          </w:tcPr>
          <w:p w14:paraId="17CC4138"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 Қазақ тілі</w:t>
            </w:r>
          </w:p>
        </w:tc>
        <w:tc>
          <w:tcPr>
            <w:tcW w:w="11188" w:type="dxa"/>
          </w:tcPr>
          <w:p w14:paraId="11EECFA6"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Сөйлеудің дыбыстық мәдениеті. Қазақ тіліндегі сөздерді мұқият тыңдауға, оларды дұрыс айтуға және есте сақтауға үйрету.</w:t>
            </w:r>
          </w:p>
          <w:p w14:paraId="11A0BFAA" w14:textId="77777777" w:rsidR="00AE4287" w:rsidRPr="00AE4287" w:rsidRDefault="00AE4287" w:rsidP="00AE4287">
            <w:pPr>
              <w:pStyle w:val="12312"/>
              <w:spacing w:line="240" w:lineRule="auto"/>
              <w:rPr>
                <w:rFonts w:ascii="Times New Roman" w:hAnsi="Times New Roman" w:cs="Times New Roman"/>
                <w:sz w:val="24"/>
                <w:szCs w:val="24"/>
              </w:rPr>
            </w:pPr>
          </w:p>
          <w:p w14:paraId="5EE5A49D"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Сөздік қоры. Кейбір тұрмыстық заттардың, жемістердің, көкөністердің, жануарлардың, құстардың атауларын білдіретін сөздердің мағынасын дұрыс айту және түсіну дағдыларын қалыптастыру.</w:t>
            </w:r>
          </w:p>
          <w:p w14:paraId="2AE8FC4B" w14:textId="77777777" w:rsidR="00AE4287" w:rsidRPr="00AE4287" w:rsidRDefault="00AE4287" w:rsidP="00AE4287">
            <w:pPr>
              <w:pStyle w:val="12312"/>
              <w:spacing w:line="240" w:lineRule="auto"/>
              <w:rPr>
                <w:rFonts w:ascii="Times New Roman" w:hAnsi="Times New Roman" w:cs="Times New Roman"/>
                <w:sz w:val="24"/>
                <w:szCs w:val="24"/>
              </w:rPr>
            </w:pPr>
          </w:p>
          <w:p w14:paraId="47239A3E"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Тілдің грамматикалық құрылымы. 2–3 сөзден тұратын қарапайым сөйлемдерді түсіну қабілетіне үйрету.</w:t>
            </w:r>
          </w:p>
          <w:p w14:paraId="3BE123ED" w14:textId="77777777" w:rsidR="00AE4287" w:rsidRPr="00AE4287" w:rsidRDefault="00AE4287" w:rsidP="00AE4287">
            <w:pPr>
              <w:pStyle w:val="12312"/>
              <w:spacing w:line="240" w:lineRule="auto"/>
              <w:rPr>
                <w:rFonts w:ascii="Times New Roman" w:hAnsi="Times New Roman" w:cs="Times New Roman"/>
                <w:sz w:val="24"/>
                <w:szCs w:val="24"/>
              </w:rPr>
            </w:pPr>
          </w:p>
          <w:p w14:paraId="472C080D"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Байланыстырып сөйлеу. Қарапайым сөйлем құра білуге, қарапайым сұрақтарға жауап беруге үйрету.</w:t>
            </w:r>
          </w:p>
        </w:tc>
      </w:tr>
      <w:tr w:rsidR="00AE4287" w:rsidRPr="00AE4287" w14:paraId="73F4594C" w14:textId="77777777" w:rsidTr="00AE4287">
        <w:trPr>
          <w:trHeight w:val="321"/>
        </w:trPr>
        <w:tc>
          <w:tcPr>
            <w:tcW w:w="3402" w:type="dxa"/>
          </w:tcPr>
          <w:p w14:paraId="7AA7081D"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  Математика негіздері</w:t>
            </w:r>
          </w:p>
          <w:p w14:paraId="74EF417C" w14:textId="77777777" w:rsidR="00AE4287" w:rsidRPr="00AE4287" w:rsidRDefault="00AE4287" w:rsidP="00AE4287">
            <w:pPr>
              <w:pStyle w:val="12212"/>
              <w:spacing w:line="240" w:lineRule="auto"/>
              <w:rPr>
                <w:rFonts w:ascii="Times New Roman" w:hAnsi="Times New Roman" w:cs="Times New Roman"/>
                <w:sz w:val="24"/>
                <w:szCs w:val="24"/>
              </w:rPr>
            </w:pPr>
          </w:p>
        </w:tc>
        <w:tc>
          <w:tcPr>
            <w:tcW w:w="11188" w:type="dxa"/>
          </w:tcPr>
          <w:p w14:paraId="19B0231E"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Жиын. Жиын, оның әртүрлі түстегі, пішіндегі, өлшемдегі заттардан тұратындығы туралы білімін жетілдіру; заттарды жұппен қою арқылы оларды санамай-ақ салыстыру негізінде тең немесе тең еместігін анықтай білуге үйрету.</w:t>
            </w:r>
          </w:p>
          <w:p w14:paraId="153FED20" w14:textId="77777777" w:rsidR="00AE4287" w:rsidRPr="00AE4287" w:rsidRDefault="00AE4287" w:rsidP="00AE4287">
            <w:pPr>
              <w:pStyle w:val="12312"/>
              <w:spacing w:line="240" w:lineRule="auto"/>
              <w:rPr>
                <w:rFonts w:ascii="Times New Roman" w:hAnsi="Times New Roman" w:cs="Times New Roman"/>
                <w:sz w:val="24"/>
                <w:szCs w:val="24"/>
              </w:rPr>
            </w:pPr>
          </w:p>
          <w:p w14:paraId="50789314"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Сан, санау. Беске дейін реттік санау дағдыларын дамыту, реттік сан есімдерді, қорытынды санды атауға, «Нешінші?», «Қанша болды?», «Барлығы қанша?» сұрақтарына жауап беруге үйрету.</w:t>
            </w:r>
          </w:p>
          <w:p w14:paraId="3CAF57C8" w14:textId="77777777" w:rsidR="00AE4287" w:rsidRPr="00AE4287" w:rsidRDefault="00AE4287" w:rsidP="00AE4287">
            <w:pPr>
              <w:pStyle w:val="12312"/>
              <w:spacing w:line="240" w:lineRule="auto"/>
              <w:rPr>
                <w:rFonts w:ascii="Times New Roman" w:hAnsi="Times New Roman" w:cs="Times New Roman"/>
                <w:sz w:val="24"/>
                <w:szCs w:val="24"/>
              </w:rPr>
            </w:pPr>
          </w:p>
          <w:p w14:paraId="2DC7749D"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Шама. Ұзындығы, ені, қалыңдығы және биіктігі бойынша екі затты салыстыра білуге үйрету.</w:t>
            </w:r>
          </w:p>
          <w:p w14:paraId="57D18685" w14:textId="77777777" w:rsidR="00AE4287" w:rsidRPr="00AE4287" w:rsidRDefault="00AE4287" w:rsidP="00AE4287">
            <w:pPr>
              <w:pStyle w:val="12312"/>
              <w:spacing w:line="240" w:lineRule="auto"/>
              <w:rPr>
                <w:rFonts w:ascii="Times New Roman" w:hAnsi="Times New Roman" w:cs="Times New Roman"/>
                <w:sz w:val="24"/>
                <w:szCs w:val="24"/>
              </w:rPr>
            </w:pPr>
          </w:p>
          <w:p w14:paraId="1C229434"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Геометриялық фигуралар. Геометриялық фигураларды (дөңгелек, үшбұрыш, төртбұрыш) және денелерді (куб, шар, цилиндр) танып, атай білуге үйрету.</w:t>
            </w:r>
          </w:p>
          <w:p w14:paraId="759C5A57" w14:textId="77777777" w:rsidR="00AE4287" w:rsidRPr="00AE4287" w:rsidRDefault="00AE4287" w:rsidP="00AE4287">
            <w:pPr>
              <w:pStyle w:val="12312"/>
              <w:spacing w:line="240" w:lineRule="auto"/>
              <w:rPr>
                <w:rFonts w:ascii="Times New Roman" w:hAnsi="Times New Roman" w:cs="Times New Roman"/>
                <w:sz w:val="24"/>
                <w:szCs w:val="24"/>
              </w:rPr>
            </w:pPr>
          </w:p>
          <w:p w14:paraId="0A42B871"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Кеңістікті бағдарлау. Кеңістік бағыттарын өзіне қатысты анықтау, берілген бағытта қозғалу (алға-артқа, оңға-солға, жоғары-төмен).</w:t>
            </w:r>
          </w:p>
          <w:p w14:paraId="3CAA6BD7" w14:textId="77777777" w:rsidR="00AE4287" w:rsidRPr="00AE4287" w:rsidRDefault="00AE4287" w:rsidP="00AE4287">
            <w:pPr>
              <w:pStyle w:val="12312"/>
              <w:spacing w:line="240" w:lineRule="auto"/>
              <w:rPr>
                <w:rFonts w:ascii="Times New Roman" w:hAnsi="Times New Roman" w:cs="Times New Roman"/>
                <w:sz w:val="24"/>
                <w:szCs w:val="24"/>
              </w:rPr>
            </w:pPr>
          </w:p>
          <w:p w14:paraId="70F7F80F"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Уақытты бағдарлау. Тәулік бөліктері (таңертең, күндіз, кеш, түн) олардың сипаттамалық ерекшеліктері мен реттіліктері туралы ұғымдарын кеңейту</w:t>
            </w:r>
          </w:p>
        </w:tc>
      </w:tr>
      <w:tr w:rsidR="00AE4287" w:rsidRPr="00AE4287" w14:paraId="6AB3DD63" w14:textId="77777777" w:rsidTr="00AE4287">
        <w:trPr>
          <w:trHeight w:val="318"/>
        </w:trPr>
        <w:tc>
          <w:tcPr>
            <w:tcW w:w="3402" w:type="dxa"/>
          </w:tcPr>
          <w:p w14:paraId="0012B093"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Қоршаған ортамен таныстыру</w:t>
            </w:r>
          </w:p>
          <w:p w14:paraId="680CA388" w14:textId="77777777" w:rsidR="00AE4287" w:rsidRPr="00AE4287" w:rsidRDefault="00AE4287" w:rsidP="00AE4287">
            <w:pPr>
              <w:pStyle w:val="12212"/>
              <w:spacing w:line="240" w:lineRule="auto"/>
              <w:rPr>
                <w:rFonts w:ascii="Times New Roman" w:hAnsi="Times New Roman" w:cs="Times New Roman"/>
                <w:sz w:val="24"/>
                <w:szCs w:val="24"/>
              </w:rPr>
            </w:pPr>
          </w:p>
        </w:tc>
        <w:tc>
          <w:tcPr>
            <w:tcW w:w="11188" w:type="dxa"/>
          </w:tcPr>
          <w:p w14:paraId="47EA9816"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Бала, оның отбасы, үй. Баланың өсуі мен дамуы, өткені, бүгіні және болашағы туралы түсініктерді қалыптастыру (мен кішкентай болдым, мен өсіп келемін, мен ересек боламын). </w:t>
            </w:r>
          </w:p>
          <w:p w14:paraId="0DD958E4"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Заттық әлем. Қоршаған орта заттары, олардың қасиеттері және қолданылуы туралы түсініктерін кеңейту.</w:t>
            </w:r>
          </w:p>
          <w:p w14:paraId="6633CE96" w14:textId="77777777" w:rsidR="00AE4287" w:rsidRPr="00AE4287" w:rsidRDefault="00AE4287" w:rsidP="00AE4287">
            <w:pPr>
              <w:pStyle w:val="12312"/>
              <w:spacing w:line="240" w:lineRule="auto"/>
              <w:rPr>
                <w:rFonts w:ascii="Times New Roman" w:hAnsi="Times New Roman" w:cs="Times New Roman"/>
                <w:sz w:val="24"/>
                <w:szCs w:val="24"/>
              </w:rPr>
            </w:pPr>
          </w:p>
          <w:p w14:paraId="6C892D53"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 және қозғалыс құралдары. Қозғалыс ортасын ескере отырып, көлік құралдарын танып және атай білу дағдыларын қалыптастыру.</w:t>
            </w:r>
          </w:p>
          <w:p w14:paraId="659CCB60" w14:textId="77777777" w:rsidR="00AE4287" w:rsidRPr="00AE4287" w:rsidRDefault="00AE4287" w:rsidP="00AE4287">
            <w:pPr>
              <w:pStyle w:val="12312"/>
              <w:spacing w:line="240" w:lineRule="auto"/>
              <w:rPr>
                <w:rFonts w:ascii="Times New Roman" w:hAnsi="Times New Roman" w:cs="Times New Roman"/>
                <w:sz w:val="24"/>
                <w:szCs w:val="24"/>
              </w:rPr>
            </w:pPr>
          </w:p>
          <w:p w14:paraId="4B331663"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Еңбекке баулу. Топты және ойын алаңын таза ұстауға, ойыншықтарды жинауда тәрбиешіге көмектесуге баулу.</w:t>
            </w:r>
          </w:p>
          <w:p w14:paraId="01EEBF1E" w14:textId="77777777" w:rsidR="00AE4287" w:rsidRPr="00AE4287" w:rsidRDefault="00AE4287" w:rsidP="00AE4287">
            <w:pPr>
              <w:pStyle w:val="12312"/>
              <w:spacing w:line="240" w:lineRule="auto"/>
              <w:rPr>
                <w:rFonts w:ascii="Times New Roman" w:hAnsi="Times New Roman" w:cs="Times New Roman"/>
                <w:sz w:val="24"/>
                <w:szCs w:val="24"/>
              </w:rPr>
            </w:pPr>
          </w:p>
          <w:p w14:paraId="3F268BA2"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Адамгершілік және патриоттық тәрбие. Баланың моральдық нормаларды сақтауға (және бұзуға) жеке көзқарасын қалыптастыруға ықпал ету: өзара көмек, ренжіген адамға жанашырлық және құқық бұзушының әрекеттерімен келіспеу. Отан – Қазақстан Республикасына деген сүйіспеншілік пен мақтаныш сезімдерін ояту. Мемлекеттік мерекелерге қатысуға үйрету. Мемлекеттік рәміздерге (ту, елтаңба, әнұран) құрметпен қарауға тәрбиелеу.</w:t>
            </w:r>
          </w:p>
          <w:p w14:paraId="44C7A65D" w14:textId="77777777" w:rsidR="00AE4287" w:rsidRPr="00AE4287" w:rsidRDefault="00AE4287" w:rsidP="00AE4287">
            <w:pPr>
              <w:pStyle w:val="12312"/>
              <w:spacing w:line="240" w:lineRule="auto"/>
              <w:rPr>
                <w:rFonts w:ascii="Times New Roman" w:hAnsi="Times New Roman" w:cs="Times New Roman"/>
                <w:sz w:val="24"/>
                <w:szCs w:val="24"/>
              </w:rPr>
            </w:pPr>
          </w:p>
          <w:p w14:paraId="3A460677"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Жолда жүру ережелері. Көлік түрлері, жол бөліктері (тротуар, жолдың жүру бөлігі мен жаяу жүргіншілер өтетін жол және жерасты жолдары, велосипед, электросамокат, гироскутер, сигвейге арналған жол), бағдаршам белгілері, жолда жүру ережелері туралы білімдерін қалыптастыру.</w:t>
            </w:r>
          </w:p>
          <w:p w14:paraId="2B72E46A"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Өлі табиғат құбылыстары мен заттары. Табиғат құбылыстары туралы ұғымдарын (жел, жаңбыр, тұман, қар, бұршақ, кемпірқосақ, боран) кеңейту. Бақылау күнтізбесінде ауа райын белгілеу, соған сәйкес киіну.</w:t>
            </w:r>
          </w:p>
          <w:p w14:paraId="71B18089" w14:textId="77777777" w:rsidR="00AE4287" w:rsidRPr="00AE4287" w:rsidRDefault="00AE4287" w:rsidP="00AE4287">
            <w:pPr>
              <w:pStyle w:val="12312"/>
              <w:spacing w:line="240" w:lineRule="auto"/>
              <w:rPr>
                <w:rFonts w:ascii="Times New Roman" w:hAnsi="Times New Roman" w:cs="Times New Roman"/>
                <w:sz w:val="24"/>
                <w:szCs w:val="24"/>
              </w:rPr>
            </w:pPr>
          </w:p>
          <w:p w14:paraId="419CF34B"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Өсімдіктер әлемі. Өсімдіктер, оларға күтім жасау (жерді қопсыту, суару, жапырақтардың шаңын сүрту) туралы түсінікті дамыту. </w:t>
            </w:r>
          </w:p>
          <w:p w14:paraId="3D2E50E6" w14:textId="77777777" w:rsidR="00AE4287" w:rsidRPr="00AE4287" w:rsidRDefault="00AE4287" w:rsidP="00AE4287">
            <w:pPr>
              <w:pStyle w:val="12312"/>
              <w:spacing w:line="240" w:lineRule="auto"/>
              <w:rPr>
                <w:rFonts w:ascii="Times New Roman" w:hAnsi="Times New Roman" w:cs="Times New Roman"/>
                <w:sz w:val="24"/>
                <w:szCs w:val="24"/>
              </w:rPr>
            </w:pPr>
          </w:p>
          <w:p w14:paraId="34E25A6D"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Жануарлар әлемі. 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tc>
      </w:tr>
      <w:tr w:rsidR="00AE4287" w:rsidRPr="00AE4287" w14:paraId="510737D6" w14:textId="77777777" w:rsidTr="00AE4287">
        <w:trPr>
          <w:trHeight w:val="302"/>
        </w:trPr>
        <w:tc>
          <w:tcPr>
            <w:tcW w:w="3402" w:type="dxa"/>
          </w:tcPr>
          <w:p w14:paraId="11411E59" w14:textId="77777777" w:rsidR="00AE4287" w:rsidRPr="00AE4287" w:rsidRDefault="00AE4287" w:rsidP="00AE4287">
            <w:pPr>
              <w:pStyle w:val="12212"/>
              <w:spacing w:line="240" w:lineRule="auto"/>
              <w:rPr>
                <w:rFonts w:ascii="Times New Roman" w:hAnsi="Times New Roman" w:cs="Times New Roman"/>
                <w:sz w:val="24"/>
                <w:szCs w:val="24"/>
              </w:rPr>
            </w:pPr>
            <w:proofErr w:type="gramStart"/>
            <w:r w:rsidRPr="00AE4287">
              <w:rPr>
                <w:rFonts w:ascii="Times New Roman" w:hAnsi="Times New Roman" w:cs="Times New Roman"/>
                <w:sz w:val="24"/>
                <w:szCs w:val="24"/>
              </w:rPr>
              <w:t>Сурет  салу</w:t>
            </w:r>
            <w:proofErr w:type="gramEnd"/>
          </w:p>
        </w:tc>
        <w:tc>
          <w:tcPr>
            <w:tcW w:w="11188" w:type="dxa"/>
          </w:tcPr>
          <w:p w14:paraId="0A35E7B8"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w:t>
            </w:r>
          </w:p>
        </w:tc>
      </w:tr>
      <w:tr w:rsidR="00AE4287" w:rsidRPr="00AE4287" w14:paraId="275E83D8" w14:textId="77777777" w:rsidTr="00AE4287">
        <w:trPr>
          <w:trHeight w:val="275"/>
        </w:trPr>
        <w:tc>
          <w:tcPr>
            <w:tcW w:w="3402" w:type="dxa"/>
          </w:tcPr>
          <w:p w14:paraId="1CF5FD36"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Мүсіндеу</w:t>
            </w:r>
          </w:p>
        </w:tc>
        <w:tc>
          <w:tcPr>
            <w:tcW w:w="11188" w:type="dxa"/>
          </w:tcPr>
          <w:p w14:paraId="23FFCCBF"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Бірнеше бөліктерден заттарды мүсіндеу, оларды орналастыру, пропорцияларды сақтау, бөліктерді біріктіру қасиетін қалыптастыру</w:t>
            </w:r>
          </w:p>
        </w:tc>
      </w:tr>
      <w:tr w:rsidR="00AE4287" w:rsidRPr="00AE4287" w14:paraId="3940C6C4" w14:textId="77777777" w:rsidTr="00AE4287">
        <w:trPr>
          <w:trHeight w:val="275"/>
        </w:trPr>
        <w:tc>
          <w:tcPr>
            <w:tcW w:w="3402" w:type="dxa"/>
          </w:tcPr>
          <w:p w14:paraId="6FF4C1BE"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Жапсыру </w:t>
            </w:r>
          </w:p>
        </w:tc>
        <w:tc>
          <w:tcPr>
            <w:tcW w:w="11188" w:type="dxa"/>
          </w:tcPr>
          <w:p w14:paraId="1BB992C8"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Текшеден дөңгелек пішін, тікбұрыштан бұрыштарын бүктеу арқылы сопақша пішіндерді қиып алуға, бұл тәсілді жапсыруда жемістерді, көгөністерді, гүлдерді, оюларды бейнелеу үшін қолдануды үйрету.</w:t>
            </w:r>
          </w:p>
        </w:tc>
      </w:tr>
      <w:tr w:rsidR="00AE4287" w:rsidRPr="00AE4287" w14:paraId="14EEE748" w14:textId="77777777" w:rsidTr="00AE4287">
        <w:trPr>
          <w:trHeight w:val="275"/>
        </w:trPr>
        <w:tc>
          <w:tcPr>
            <w:tcW w:w="3402" w:type="dxa"/>
          </w:tcPr>
          <w:p w14:paraId="05162B51"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Құрастыру </w:t>
            </w:r>
          </w:p>
        </w:tc>
        <w:tc>
          <w:tcPr>
            <w:tcW w:w="11188" w:type="dxa"/>
          </w:tcPr>
          <w:p w14:paraId="3E887B4C"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Қағаздан құрастыруға үйрету: қағаздың парағын ортасынан бүктеп, шиыршықтап, көлемді пішіндерге, орамдарға, ілмекке айналдыра білу.</w:t>
            </w:r>
          </w:p>
        </w:tc>
      </w:tr>
      <w:tr w:rsidR="00AE4287" w:rsidRPr="00AE4287" w14:paraId="45847195" w14:textId="77777777" w:rsidTr="00AE4287">
        <w:trPr>
          <w:trHeight w:val="275"/>
        </w:trPr>
        <w:tc>
          <w:tcPr>
            <w:tcW w:w="3402" w:type="dxa"/>
          </w:tcPr>
          <w:p w14:paraId="2C2B7260"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w:t>
            </w:r>
          </w:p>
          <w:p w14:paraId="19CF8FB7" w14:textId="77777777" w:rsidR="00AE4287" w:rsidRPr="00AE4287" w:rsidRDefault="00AE4287" w:rsidP="00AE4287">
            <w:pPr>
              <w:pStyle w:val="12212"/>
              <w:spacing w:line="240" w:lineRule="auto"/>
              <w:rPr>
                <w:rFonts w:ascii="Times New Roman" w:hAnsi="Times New Roman" w:cs="Times New Roman"/>
                <w:sz w:val="24"/>
                <w:szCs w:val="24"/>
              </w:rPr>
            </w:pPr>
          </w:p>
          <w:p w14:paraId="4AC913DB" w14:textId="77777777" w:rsidR="00AE4287" w:rsidRPr="00AE4287" w:rsidRDefault="00AE4287" w:rsidP="00AE4287">
            <w:pPr>
              <w:pStyle w:val="12212"/>
              <w:spacing w:line="240" w:lineRule="auto"/>
              <w:rPr>
                <w:rFonts w:ascii="Times New Roman" w:hAnsi="Times New Roman" w:cs="Times New Roman"/>
                <w:sz w:val="24"/>
                <w:szCs w:val="24"/>
              </w:rPr>
            </w:pPr>
          </w:p>
        </w:tc>
        <w:tc>
          <w:tcPr>
            <w:tcW w:w="11188" w:type="dxa"/>
          </w:tcPr>
          <w:p w14:paraId="1F0B9120"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 тыңдау. Музыканың сипатын сезінуге үйрету, таныс шығармаларды білу, тыңдалған музыкадан алған әсерлері туралы әңгімелеу</w:t>
            </w:r>
            <w:bookmarkStart w:id="101" w:name="z17155"/>
            <w:r w:rsidRPr="00AE4287">
              <w:rPr>
                <w:rFonts w:ascii="Times New Roman" w:hAnsi="Times New Roman" w:cs="Times New Roman"/>
                <w:sz w:val="24"/>
                <w:szCs w:val="24"/>
              </w:rPr>
              <w:t>.</w:t>
            </w:r>
          </w:p>
          <w:p w14:paraId="19CB46ED"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Ән айту.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w:t>
            </w:r>
          </w:p>
          <w:p w14:paraId="266CC4D2" w14:textId="77777777" w:rsidR="00AE4287" w:rsidRPr="00AE4287" w:rsidRDefault="00AE4287" w:rsidP="00AE4287">
            <w:pPr>
              <w:pStyle w:val="12312"/>
              <w:spacing w:line="240" w:lineRule="auto"/>
              <w:rPr>
                <w:rFonts w:ascii="Times New Roman" w:hAnsi="Times New Roman" w:cs="Times New Roman"/>
                <w:sz w:val="24"/>
                <w:szCs w:val="24"/>
              </w:rPr>
            </w:pPr>
            <w:bookmarkStart w:id="102" w:name="z17161"/>
            <w:bookmarkEnd w:id="101"/>
          </w:p>
          <w:bookmarkEnd w:id="102"/>
          <w:p w14:paraId="35C77425"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Музыкалық-ырғақты қимылдар. 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w:t>
            </w:r>
            <w:bookmarkStart w:id="103" w:name="z17167"/>
          </w:p>
          <w:p w14:paraId="3FBF90B3"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Балалар музыкалық аспаптарында ойнау. Ағаш қасықтармен, сылдырмақтармен, барабан және металлофонмен қарапайым әуендерді ойнай білуді дамыту.</w:t>
            </w:r>
          </w:p>
          <w:p w14:paraId="331EF407"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Билер. Әуеннің көңілді сипатын қабылдауға үйрету, жеңіл, ырғақпен қозғалу; жұппен би қимылдарын орындау; билерде ойындағы музыкалық қимылдарды қолдану.</w:t>
            </w:r>
            <w:bookmarkEnd w:id="103"/>
          </w:p>
        </w:tc>
      </w:tr>
    </w:tbl>
    <w:p w14:paraId="1800FB13" w14:textId="77777777" w:rsidR="00AE4287" w:rsidRPr="00AE4287" w:rsidRDefault="00AE4287" w:rsidP="00AE4287">
      <w:pPr>
        <w:pStyle w:val="6"/>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Кезеңі: қаңтар </w:t>
      </w:r>
    </w:p>
    <w:p w14:paraId="78ACD5E6" w14:textId="77777777" w:rsidR="00AE4287" w:rsidRPr="00AE4287" w:rsidRDefault="00AE4287" w:rsidP="00AE4287">
      <w:pPr>
        <w:pStyle w:val="6"/>
        <w:spacing w:line="240" w:lineRule="auto"/>
        <w:rPr>
          <w:rFonts w:ascii="Times New Roman" w:hAnsi="Times New Roman" w:cs="Times New Roman"/>
          <w:sz w:val="24"/>
          <w:szCs w:val="24"/>
        </w:rPr>
      </w:pPr>
    </w:p>
    <w:tbl>
      <w:tblPr>
        <w:tblW w:w="145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10621"/>
      </w:tblGrid>
      <w:tr w:rsidR="00AE4287" w:rsidRPr="00AE4287" w14:paraId="306A9446" w14:textId="77777777" w:rsidTr="00AE4287">
        <w:trPr>
          <w:trHeight w:val="464"/>
        </w:trPr>
        <w:tc>
          <w:tcPr>
            <w:tcW w:w="3969" w:type="dxa"/>
          </w:tcPr>
          <w:p w14:paraId="1996DC22"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 іс-әрекет</w:t>
            </w:r>
          </w:p>
        </w:tc>
        <w:tc>
          <w:tcPr>
            <w:tcW w:w="10621" w:type="dxa"/>
          </w:tcPr>
          <w:p w14:paraId="4B87B654"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 іс-әрекет міндеттері</w:t>
            </w:r>
          </w:p>
        </w:tc>
      </w:tr>
      <w:tr w:rsidR="00AE4287" w:rsidRPr="00AE4287" w14:paraId="2379136C" w14:textId="77777777" w:rsidTr="00AE4287">
        <w:trPr>
          <w:trHeight w:val="70"/>
        </w:trPr>
        <w:tc>
          <w:tcPr>
            <w:tcW w:w="3969" w:type="dxa"/>
          </w:tcPr>
          <w:p w14:paraId="03C72085"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Дене шынықтыру</w:t>
            </w:r>
          </w:p>
          <w:p w14:paraId="09372EB0" w14:textId="77777777" w:rsidR="00AE4287" w:rsidRPr="00AE4287" w:rsidRDefault="00AE4287" w:rsidP="00AE4287">
            <w:pPr>
              <w:pStyle w:val="131313"/>
              <w:spacing w:line="240" w:lineRule="auto"/>
              <w:jc w:val="left"/>
              <w:rPr>
                <w:rFonts w:ascii="Times New Roman" w:hAnsi="Times New Roman" w:cs="Times New Roman"/>
                <w:sz w:val="24"/>
                <w:szCs w:val="24"/>
              </w:rPr>
            </w:pPr>
          </w:p>
        </w:tc>
        <w:tc>
          <w:tcPr>
            <w:tcW w:w="10621" w:type="dxa"/>
          </w:tcPr>
          <w:p w14:paraId="2506DB66"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Негізгі қимылдар.</w:t>
            </w:r>
          </w:p>
          <w:p w14:paraId="131B9A2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Жүру: Сапта бір-бірден жүру, жүруді жүгірумен, секірумен алмастырып, бағытты және қарқынды өзгертіп жүру, қол мен аяқ қимылдарын үйлестіру.</w:t>
            </w:r>
          </w:p>
          <w:p w14:paraId="24F538DD" w14:textId="77777777" w:rsidR="00AE4287" w:rsidRPr="00AE4287" w:rsidRDefault="00AE4287" w:rsidP="00AE4287">
            <w:pPr>
              <w:pStyle w:val="131413"/>
              <w:spacing w:line="240" w:lineRule="auto"/>
              <w:rPr>
                <w:rFonts w:ascii="Times New Roman" w:hAnsi="Times New Roman" w:cs="Times New Roman"/>
                <w:sz w:val="24"/>
                <w:szCs w:val="24"/>
              </w:rPr>
            </w:pPr>
          </w:p>
          <w:p w14:paraId="6E932B5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Тепе-теңдікті сақтау. Қолдарды әртүрлі қалыпта ұстап, еденнен 20–25 сантиметр жоғары қойылған сатының таяқшаларынан, үрленген доптардан (бір-бірінен қашық қойылған 5–6 доп арқылы кезекпен) аттап өтуге үйрету.</w:t>
            </w:r>
          </w:p>
          <w:p w14:paraId="1EF24CCC" w14:textId="77777777" w:rsidR="00AE4287" w:rsidRPr="00AE4287" w:rsidRDefault="00AE4287" w:rsidP="00AE4287">
            <w:pPr>
              <w:pStyle w:val="131413"/>
              <w:spacing w:line="240" w:lineRule="auto"/>
              <w:rPr>
                <w:rFonts w:ascii="Times New Roman" w:hAnsi="Times New Roman" w:cs="Times New Roman"/>
                <w:sz w:val="24"/>
                <w:szCs w:val="24"/>
              </w:rPr>
            </w:pPr>
          </w:p>
          <w:p w14:paraId="5078FDC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4CABD889" w14:textId="77777777" w:rsidR="00AE4287" w:rsidRPr="00AE4287" w:rsidRDefault="00AE4287" w:rsidP="00AE4287">
            <w:pPr>
              <w:pStyle w:val="131413"/>
              <w:spacing w:line="240" w:lineRule="auto"/>
              <w:rPr>
                <w:rFonts w:ascii="Times New Roman" w:hAnsi="Times New Roman" w:cs="Times New Roman"/>
                <w:sz w:val="24"/>
                <w:szCs w:val="24"/>
              </w:rPr>
            </w:pPr>
          </w:p>
          <w:p w14:paraId="779EF089"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Еңбектеу, өрмелеу. 10 метрге дейінгі қашықтықта заттардың арасымен тура бағыт бойынша, көлбеу тақтай бойымен төрттағандап еңбектеу; етпетімен жатып, гимнастикалық скамейка бойымен қолдарымен тартылып, алға қарай еңбектеуді жалғастыру.</w:t>
            </w:r>
          </w:p>
          <w:p w14:paraId="277E9FC6" w14:textId="77777777" w:rsidR="00AE4287" w:rsidRPr="00AE4287" w:rsidRDefault="00AE4287" w:rsidP="00AE4287">
            <w:pPr>
              <w:pStyle w:val="131413"/>
              <w:spacing w:line="240" w:lineRule="auto"/>
              <w:rPr>
                <w:rFonts w:ascii="Times New Roman" w:hAnsi="Times New Roman" w:cs="Times New Roman"/>
                <w:sz w:val="24"/>
                <w:szCs w:val="24"/>
              </w:rPr>
            </w:pPr>
          </w:p>
          <w:p w14:paraId="3FC426E7"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Секіру. Секіру дағдысын дамыту: аяқты бірге, алшақ қойып, бір аяқпен, оң және сол жақта кезек-кезек секіру.</w:t>
            </w:r>
          </w:p>
          <w:p w14:paraId="631539B1" w14:textId="77777777" w:rsidR="00AE4287" w:rsidRPr="00AE4287" w:rsidRDefault="00AE4287" w:rsidP="00AE4287">
            <w:pPr>
              <w:pStyle w:val="131413"/>
              <w:spacing w:line="240" w:lineRule="auto"/>
              <w:rPr>
                <w:rFonts w:ascii="Times New Roman" w:hAnsi="Times New Roman" w:cs="Times New Roman"/>
                <w:sz w:val="24"/>
                <w:szCs w:val="24"/>
              </w:rPr>
            </w:pPr>
          </w:p>
          <w:p w14:paraId="405329F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Лақтыру, домалату, қағып алу. Заттардың арасымен доптарды, құрсауларды бір-біріне домалату; заттарды қашықтыққа лақтыру (3,5–6,5 метрден кем емес), допты бір-біріне төменнен және бастан асыра лақтыру (1,5 метр қашықтықта).</w:t>
            </w:r>
          </w:p>
          <w:p w14:paraId="517DF3CC" w14:textId="77777777" w:rsidR="00AE4287" w:rsidRPr="00AE4287" w:rsidRDefault="00AE4287" w:rsidP="00AE4287">
            <w:pPr>
              <w:pStyle w:val="131413"/>
              <w:spacing w:line="240" w:lineRule="auto"/>
              <w:rPr>
                <w:rFonts w:ascii="Times New Roman" w:hAnsi="Times New Roman" w:cs="Times New Roman"/>
                <w:sz w:val="24"/>
                <w:szCs w:val="24"/>
              </w:rPr>
            </w:pPr>
          </w:p>
          <w:p w14:paraId="67FEB7BE"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Сапқа тұру, сап түзеу, сапқа қайта тұру. Бір-бірден сапқа тұру, бір-бірінің жанына сапқа және шеңберге тұру дағдысын дамыту.</w:t>
            </w:r>
          </w:p>
          <w:p w14:paraId="31DBDDAC" w14:textId="77777777" w:rsidR="00AE4287" w:rsidRPr="00AE4287" w:rsidRDefault="00AE4287" w:rsidP="00AE4287">
            <w:pPr>
              <w:pStyle w:val="131413"/>
              <w:spacing w:line="240" w:lineRule="auto"/>
              <w:rPr>
                <w:rFonts w:ascii="Times New Roman" w:hAnsi="Times New Roman" w:cs="Times New Roman"/>
                <w:sz w:val="24"/>
                <w:szCs w:val="24"/>
              </w:rPr>
            </w:pPr>
          </w:p>
          <w:p w14:paraId="5AD3EDA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Жалпы дамытушы жаттығулар. Қолды алға, екі жаққа, жоғары көтеру (бір уақытта, кезекпен), қолдарын арқасына апару: қолдарды төмен түсіру; белге қою, кеуде тұсына қою. Екі қолды белге қойып, оңға-солға бұрылу (жылдам және бір қалыпты). Аяқтың ұшына көтерілу және тұру. Екі аяқты кезекпен алға қою, алдымен өкшені, содан кейін аяқтың ұшын қою, тарсылдату. Қатарынан 4–5 рет жартылай отыру. </w:t>
            </w:r>
          </w:p>
          <w:p w14:paraId="0F519F54" w14:textId="77777777" w:rsidR="00AE4287" w:rsidRPr="00AE4287" w:rsidRDefault="00AE4287" w:rsidP="00AE4287">
            <w:pPr>
              <w:pStyle w:val="131413"/>
              <w:spacing w:line="240" w:lineRule="auto"/>
              <w:rPr>
                <w:rFonts w:ascii="Times New Roman" w:hAnsi="Times New Roman" w:cs="Times New Roman"/>
                <w:sz w:val="24"/>
                <w:szCs w:val="24"/>
              </w:rPr>
            </w:pPr>
          </w:p>
          <w:p w14:paraId="495A03B3"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Қимылды ойындар. Таныс ойындарды ұйымдастыруда бастамашылдық, дербестік танытуға баулу. Ойындарда физикалық қасиеттерді: жылдамдық, күш, шыдамдылық, икемділік, ептілікті дамыту. </w:t>
            </w:r>
          </w:p>
          <w:p w14:paraId="1D4CCDFC" w14:textId="77777777" w:rsidR="00AE4287" w:rsidRPr="00AE4287" w:rsidRDefault="00AE4287" w:rsidP="00AE4287">
            <w:pPr>
              <w:pStyle w:val="131413"/>
              <w:spacing w:line="240" w:lineRule="auto"/>
              <w:rPr>
                <w:rFonts w:ascii="Times New Roman" w:hAnsi="Times New Roman" w:cs="Times New Roman"/>
                <w:sz w:val="24"/>
                <w:szCs w:val="24"/>
              </w:rPr>
            </w:pPr>
          </w:p>
          <w:p w14:paraId="2686FBDD"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Спорттық жаттығулар. Шанамен сырғанау: төбешіктен сырғанау; бір-бірін сырғанату, шанамен төбешікке көтерілу, төбешіктен түскенде тежеу. Мұз жолмен өз бетінше сырғанау.</w:t>
            </w:r>
          </w:p>
        </w:tc>
      </w:tr>
      <w:tr w:rsidR="00AE4287" w:rsidRPr="00AE4287" w14:paraId="5B77778F" w14:textId="77777777" w:rsidTr="00AE4287">
        <w:trPr>
          <w:trHeight w:val="376"/>
        </w:trPr>
        <w:tc>
          <w:tcPr>
            <w:tcW w:w="3969" w:type="dxa"/>
          </w:tcPr>
          <w:p w14:paraId="76EACA4E"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 дамыту</w:t>
            </w:r>
          </w:p>
          <w:p w14:paraId="28601BC2" w14:textId="77777777" w:rsidR="00AE4287" w:rsidRPr="00AE4287" w:rsidRDefault="00AE4287" w:rsidP="00AE4287">
            <w:pPr>
              <w:pStyle w:val="131313"/>
              <w:spacing w:line="240" w:lineRule="auto"/>
              <w:rPr>
                <w:rFonts w:ascii="Times New Roman" w:hAnsi="Times New Roman" w:cs="Times New Roman"/>
                <w:sz w:val="24"/>
                <w:szCs w:val="24"/>
              </w:rPr>
            </w:pPr>
          </w:p>
        </w:tc>
        <w:tc>
          <w:tcPr>
            <w:tcW w:w="10621" w:type="dxa"/>
          </w:tcPr>
          <w:p w14:paraId="0A159A0D"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Сөйлеудің дыбыстық мәдениеті. Дауысты, дауыссыз дыбыстарды дұрыс айту дағдыларын бекітуді жетілдіру, әр түрлі әрекеттер кезінде сыбыс, ызың және үнді (р, л) дыбыстарды анық айтуға жаттықтыру.</w:t>
            </w:r>
          </w:p>
          <w:p w14:paraId="79C39D84" w14:textId="77777777" w:rsidR="00AE4287" w:rsidRPr="00AE4287" w:rsidRDefault="00AE4287" w:rsidP="00AE4287">
            <w:pPr>
              <w:pStyle w:val="131413"/>
              <w:spacing w:line="240" w:lineRule="auto"/>
              <w:rPr>
                <w:rFonts w:ascii="Times New Roman" w:hAnsi="Times New Roman" w:cs="Times New Roman"/>
                <w:sz w:val="24"/>
                <w:szCs w:val="24"/>
              </w:rPr>
            </w:pPr>
          </w:p>
          <w:p w14:paraId="607EC50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Сөздік қор. 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7A59123A" w14:textId="77777777" w:rsidR="00AE4287" w:rsidRPr="00AE4287" w:rsidRDefault="00AE4287" w:rsidP="00AE4287">
            <w:pPr>
              <w:pStyle w:val="131413"/>
              <w:spacing w:line="240" w:lineRule="auto"/>
              <w:rPr>
                <w:rFonts w:ascii="Times New Roman" w:hAnsi="Times New Roman" w:cs="Times New Roman"/>
                <w:sz w:val="24"/>
                <w:szCs w:val="24"/>
              </w:rPr>
            </w:pPr>
          </w:p>
          <w:p w14:paraId="461D2ADD"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Тілдің грамматикалық құрылымы. Көмекші сөздерді дұрыс қолдануға үйрету, зат есімдерді жекеше және көпше түрде, сан есімдерді ретімен атауға үйрету.</w:t>
            </w:r>
          </w:p>
          <w:p w14:paraId="68023A6C" w14:textId="77777777" w:rsidR="00AE4287" w:rsidRPr="00AE4287" w:rsidRDefault="00AE4287" w:rsidP="00AE4287">
            <w:pPr>
              <w:pStyle w:val="131413"/>
              <w:spacing w:line="240" w:lineRule="auto"/>
              <w:rPr>
                <w:rFonts w:ascii="Times New Roman" w:hAnsi="Times New Roman" w:cs="Times New Roman"/>
                <w:sz w:val="24"/>
                <w:szCs w:val="24"/>
              </w:rPr>
            </w:pPr>
          </w:p>
          <w:p w14:paraId="38882EC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Байланыстырып сөйлеу. Балаларды әңгіме айтуға үйрету: затты, суретті өз бетінше қарап, сипаттауға баулу.</w:t>
            </w:r>
          </w:p>
        </w:tc>
      </w:tr>
      <w:tr w:rsidR="00AE4287" w:rsidRPr="00AE4287" w14:paraId="0D745042" w14:textId="77777777" w:rsidTr="00AE4287">
        <w:trPr>
          <w:trHeight w:val="275"/>
        </w:trPr>
        <w:tc>
          <w:tcPr>
            <w:tcW w:w="3969" w:type="dxa"/>
          </w:tcPr>
          <w:p w14:paraId="11329F0A"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Көркем әдебиет</w:t>
            </w:r>
          </w:p>
        </w:tc>
        <w:tc>
          <w:tcPr>
            <w:tcW w:w="10621" w:type="dxa"/>
          </w:tcPr>
          <w:p w14:paraId="5E0C004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AE4287" w:rsidRPr="00AE4287" w14:paraId="32433588" w14:textId="77777777" w:rsidTr="00AE4287">
        <w:trPr>
          <w:trHeight w:val="355"/>
        </w:trPr>
        <w:tc>
          <w:tcPr>
            <w:tcW w:w="3969" w:type="dxa"/>
          </w:tcPr>
          <w:p w14:paraId="4237B5FD"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Қазақ тілі </w:t>
            </w:r>
          </w:p>
          <w:p w14:paraId="6E4D85B9" w14:textId="77777777" w:rsidR="00AE4287" w:rsidRPr="00AE4287" w:rsidRDefault="00AE4287" w:rsidP="00AE4287">
            <w:pPr>
              <w:pStyle w:val="131313"/>
              <w:spacing w:line="240" w:lineRule="auto"/>
              <w:rPr>
                <w:rFonts w:ascii="Times New Roman" w:hAnsi="Times New Roman" w:cs="Times New Roman"/>
                <w:sz w:val="24"/>
                <w:szCs w:val="24"/>
              </w:rPr>
            </w:pPr>
          </w:p>
          <w:p w14:paraId="2F0FE9BE"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 xml:space="preserve"> </w:t>
            </w:r>
          </w:p>
        </w:tc>
        <w:tc>
          <w:tcPr>
            <w:tcW w:w="10621" w:type="dxa"/>
          </w:tcPr>
          <w:p w14:paraId="1086E84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Сөйлеудің дыбыстық мәдениеті. Қазақ тіліне тән ө, қ, ү, ұ, і, ғ дыбыстарын жеке, сөз ішінде анық айтуға баулу.</w:t>
            </w:r>
          </w:p>
          <w:p w14:paraId="2289C5DC" w14:textId="77777777" w:rsidR="00AE4287" w:rsidRPr="00AE4287" w:rsidRDefault="00AE4287" w:rsidP="00AE4287">
            <w:pPr>
              <w:pStyle w:val="131413"/>
              <w:spacing w:line="240" w:lineRule="auto"/>
              <w:rPr>
                <w:rFonts w:ascii="Times New Roman" w:hAnsi="Times New Roman" w:cs="Times New Roman"/>
                <w:sz w:val="24"/>
                <w:szCs w:val="24"/>
              </w:rPr>
            </w:pPr>
          </w:p>
          <w:p w14:paraId="1A784923"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Сөздік қор. Күнделікті өмірде қолданылатын адам денесінің бөліктері мен табиғат құбылыстарының атауларын білдіретін сөздердің мағынасын дұрыс айту және түсіну дағдыларын қалыптастыру. Бұрын зерттелген кейбір тұрмыстық заттардың, жемістердің, көкөністердің, жануарлардың, құстардың сөздерін қайталаңыз.</w:t>
            </w:r>
          </w:p>
          <w:p w14:paraId="139A90BF" w14:textId="77777777" w:rsidR="00AE4287" w:rsidRPr="00AE4287" w:rsidRDefault="00AE4287" w:rsidP="00AE4287">
            <w:pPr>
              <w:pStyle w:val="131413"/>
              <w:spacing w:line="240" w:lineRule="auto"/>
              <w:rPr>
                <w:rFonts w:ascii="Times New Roman" w:hAnsi="Times New Roman" w:cs="Times New Roman"/>
                <w:sz w:val="24"/>
                <w:szCs w:val="24"/>
              </w:rPr>
            </w:pPr>
          </w:p>
          <w:p w14:paraId="2BAF986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Тілдің грамматикалық құрылымы. 2–3 сөзден тұратын қарапайым сөйлемдер құра білуге үйрету.</w:t>
            </w:r>
          </w:p>
          <w:p w14:paraId="0A755C11" w14:textId="77777777" w:rsidR="00AE4287" w:rsidRPr="00AE4287" w:rsidRDefault="00AE4287" w:rsidP="00AE4287">
            <w:pPr>
              <w:pStyle w:val="131413"/>
              <w:spacing w:line="240" w:lineRule="auto"/>
              <w:rPr>
                <w:rFonts w:ascii="Times New Roman" w:hAnsi="Times New Roman" w:cs="Times New Roman"/>
                <w:sz w:val="24"/>
                <w:szCs w:val="24"/>
              </w:rPr>
            </w:pPr>
          </w:p>
          <w:p w14:paraId="5359ACB3"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Байланыстырып сөйлеу. Педагог үлгісі бойынша ойыншықтарды сипаттауға үйрету.</w:t>
            </w:r>
          </w:p>
        </w:tc>
      </w:tr>
      <w:tr w:rsidR="00AE4287" w:rsidRPr="00AE4287" w14:paraId="2F496A4A" w14:textId="77777777" w:rsidTr="00AE4287">
        <w:trPr>
          <w:trHeight w:val="321"/>
        </w:trPr>
        <w:tc>
          <w:tcPr>
            <w:tcW w:w="3969" w:type="dxa"/>
          </w:tcPr>
          <w:p w14:paraId="57696877"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Математика негіздері</w:t>
            </w:r>
          </w:p>
        </w:tc>
        <w:tc>
          <w:tcPr>
            <w:tcW w:w="10621" w:type="dxa"/>
          </w:tcPr>
          <w:p w14:paraId="01D970B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Жиын. 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14:paraId="0DC56A35" w14:textId="77777777" w:rsidR="00AE4287" w:rsidRPr="00AE4287" w:rsidRDefault="00AE4287" w:rsidP="00AE4287">
            <w:pPr>
              <w:pStyle w:val="131413"/>
              <w:spacing w:line="240" w:lineRule="auto"/>
              <w:rPr>
                <w:rFonts w:ascii="Times New Roman" w:hAnsi="Times New Roman" w:cs="Times New Roman"/>
                <w:sz w:val="24"/>
                <w:szCs w:val="24"/>
              </w:rPr>
            </w:pPr>
          </w:p>
          <w:p w14:paraId="69882B4D"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Сан, санау. Екі қатарда орналасқан заттар тобын салыстыруды үйрету, теңдік және теңсіздік туралы ұғымдарды қалыптастыру. </w:t>
            </w:r>
          </w:p>
          <w:p w14:paraId="27F214B9" w14:textId="77777777" w:rsidR="00AE4287" w:rsidRPr="00AE4287" w:rsidRDefault="00AE4287" w:rsidP="00AE4287">
            <w:pPr>
              <w:pStyle w:val="131413"/>
              <w:spacing w:line="240" w:lineRule="auto"/>
              <w:rPr>
                <w:rFonts w:ascii="Times New Roman" w:hAnsi="Times New Roman" w:cs="Times New Roman"/>
                <w:sz w:val="24"/>
                <w:szCs w:val="24"/>
              </w:rPr>
            </w:pPr>
          </w:p>
          <w:p w14:paraId="0D11B85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Шама. Ұзындығы, ені, және биіктігі бойынша екі түрлі және бірдей затты салыстыра білу дағдысын жетілдіру жұмыстарын жалғастыру.</w:t>
            </w:r>
          </w:p>
          <w:p w14:paraId="7BD92E0D" w14:textId="77777777" w:rsidR="00AE4287" w:rsidRPr="00AE4287" w:rsidRDefault="00AE4287" w:rsidP="00AE4287">
            <w:pPr>
              <w:pStyle w:val="131413"/>
              <w:spacing w:line="240" w:lineRule="auto"/>
              <w:rPr>
                <w:rFonts w:ascii="Times New Roman" w:hAnsi="Times New Roman" w:cs="Times New Roman"/>
                <w:sz w:val="24"/>
                <w:szCs w:val="24"/>
              </w:rPr>
            </w:pPr>
          </w:p>
          <w:p w14:paraId="55C8AA1F"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Геометриялық фигуралар. Геометриялық фигураларды (дөңгелек, үшбұрыш, төртбұрыш) және геометриялық денелерді (куб, шар, цилиндр) танып, атай білуге үйрету, осы фигуралардың пішіндерін зерттеуді үйрету.</w:t>
            </w:r>
          </w:p>
          <w:p w14:paraId="0E335BC7" w14:textId="77777777" w:rsidR="00AE4287" w:rsidRPr="00AE4287" w:rsidRDefault="00AE4287" w:rsidP="00AE4287">
            <w:pPr>
              <w:pStyle w:val="131413"/>
              <w:spacing w:line="240" w:lineRule="auto"/>
              <w:rPr>
                <w:rFonts w:ascii="Times New Roman" w:hAnsi="Times New Roman" w:cs="Times New Roman"/>
                <w:sz w:val="24"/>
                <w:szCs w:val="24"/>
              </w:rPr>
            </w:pPr>
          </w:p>
          <w:p w14:paraId="6354A613"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Кеңістікті бағдарлау. Кеңістік бағыттарын өзіне қатысты анықтау, берілген бағытта қозғалу (алға-артқа, оңға-солға, жоғары-төмен) қабілетін жетілдіру бойынша жұмысты жалғастыру.</w:t>
            </w:r>
          </w:p>
          <w:p w14:paraId="41741D5D" w14:textId="77777777" w:rsidR="00AE4287" w:rsidRPr="00AE4287" w:rsidRDefault="00AE4287" w:rsidP="00AE4287">
            <w:pPr>
              <w:pStyle w:val="131413"/>
              <w:spacing w:line="240" w:lineRule="auto"/>
              <w:rPr>
                <w:rFonts w:ascii="Times New Roman" w:hAnsi="Times New Roman" w:cs="Times New Roman"/>
                <w:sz w:val="24"/>
                <w:szCs w:val="24"/>
              </w:rPr>
            </w:pPr>
          </w:p>
          <w:p w14:paraId="1E97594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Уақытты бағдарлау. 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AE4287" w:rsidRPr="00AE4287" w14:paraId="16813860" w14:textId="77777777" w:rsidTr="00AE4287">
        <w:trPr>
          <w:trHeight w:val="318"/>
        </w:trPr>
        <w:tc>
          <w:tcPr>
            <w:tcW w:w="3969" w:type="dxa"/>
          </w:tcPr>
          <w:p w14:paraId="2E7F5CC5"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Қоршаған ортамен таныстыру</w:t>
            </w:r>
          </w:p>
          <w:p w14:paraId="6716BAC5" w14:textId="77777777" w:rsidR="00AE4287" w:rsidRPr="00AE4287" w:rsidRDefault="00AE4287" w:rsidP="00AE4287">
            <w:pPr>
              <w:pStyle w:val="131313"/>
              <w:spacing w:line="240" w:lineRule="auto"/>
              <w:rPr>
                <w:rFonts w:ascii="Times New Roman" w:hAnsi="Times New Roman" w:cs="Times New Roman"/>
                <w:sz w:val="24"/>
                <w:szCs w:val="24"/>
              </w:rPr>
            </w:pPr>
          </w:p>
          <w:p w14:paraId="6E080329" w14:textId="77777777" w:rsidR="00AE4287" w:rsidRPr="00AE4287" w:rsidRDefault="00AE4287" w:rsidP="00AE4287">
            <w:pPr>
              <w:pStyle w:val="131313"/>
              <w:spacing w:line="240" w:lineRule="auto"/>
              <w:rPr>
                <w:rFonts w:ascii="Times New Roman" w:hAnsi="Times New Roman" w:cs="Times New Roman"/>
                <w:sz w:val="24"/>
                <w:szCs w:val="24"/>
              </w:rPr>
            </w:pPr>
          </w:p>
          <w:p w14:paraId="446E35CE" w14:textId="77777777" w:rsidR="00AE4287" w:rsidRPr="00AE4287" w:rsidRDefault="00AE4287" w:rsidP="00AE4287">
            <w:pPr>
              <w:pStyle w:val="131313"/>
              <w:spacing w:line="240" w:lineRule="auto"/>
              <w:rPr>
                <w:rFonts w:ascii="Times New Roman" w:hAnsi="Times New Roman" w:cs="Times New Roman"/>
                <w:sz w:val="24"/>
                <w:szCs w:val="24"/>
              </w:rPr>
            </w:pPr>
          </w:p>
          <w:p w14:paraId="5312E7B1" w14:textId="77777777" w:rsidR="00AE4287" w:rsidRPr="00AE4287" w:rsidRDefault="00AE4287" w:rsidP="00AE4287">
            <w:pPr>
              <w:pStyle w:val="131313"/>
              <w:spacing w:line="240" w:lineRule="auto"/>
              <w:rPr>
                <w:rFonts w:ascii="Times New Roman" w:hAnsi="Times New Roman" w:cs="Times New Roman"/>
                <w:sz w:val="24"/>
                <w:szCs w:val="24"/>
              </w:rPr>
            </w:pPr>
          </w:p>
          <w:p w14:paraId="174F528F" w14:textId="77777777" w:rsidR="00AE4287" w:rsidRPr="00AE4287" w:rsidRDefault="00AE4287" w:rsidP="00AE4287">
            <w:pPr>
              <w:pStyle w:val="131313"/>
              <w:spacing w:line="240" w:lineRule="auto"/>
              <w:rPr>
                <w:rFonts w:ascii="Times New Roman" w:hAnsi="Times New Roman" w:cs="Times New Roman"/>
                <w:sz w:val="24"/>
                <w:szCs w:val="24"/>
              </w:rPr>
            </w:pPr>
          </w:p>
          <w:p w14:paraId="591F08F2" w14:textId="77777777" w:rsidR="00AE4287" w:rsidRPr="00AE4287" w:rsidRDefault="00AE4287" w:rsidP="00AE4287">
            <w:pPr>
              <w:pStyle w:val="131313"/>
              <w:spacing w:line="240" w:lineRule="auto"/>
              <w:rPr>
                <w:rFonts w:ascii="Times New Roman" w:hAnsi="Times New Roman" w:cs="Times New Roman"/>
                <w:sz w:val="24"/>
                <w:szCs w:val="24"/>
              </w:rPr>
            </w:pPr>
          </w:p>
          <w:p w14:paraId="16A71351" w14:textId="77777777" w:rsidR="00AE4287" w:rsidRPr="00AE4287" w:rsidRDefault="00AE4287" w:rsidP="00AE4287">
            <w:pPr>
              <w:pStyle w:val="131313"/>
              <w:spacing w:line="240" w:lineRule="auto"/>
              <w:rPr>
                <w:rFonts w:ascii="Times New Roman" w:hAnsi="Times New Roman" w:cs="Times New Roman"/>
                <w:sz w:val="24"/>
                <w:szCs w:val="24"/>
              </w:rPr>
            </w:pPr>
          </w:p>
          <w:p w14:paraId="229CD761" w14:textId="77777777" w:rsidR="00AE4287" w:rsidRPr="00AE4287" w:rsidRDefault="00AE4287" w:rsidP="00AE4287">
            <w:pPr>
              <w:pStyle w:val="131313"/>
              <w:spacing w:line="240" w:lineRule="auto"/>
              <w:rPr>
                <w:rFonts w:ascii="Times New Roman" w:hAnsi="Times New Roman" w:cs="Times New Roman"/>
                <w:sz w:val="24"/>
                <w:szCs w:val="24"/>
              </w:rPr>
            </w:pPr>
          </w:p>
          <w:p w14:paraId="75FF6C9E" w14:textId="77777777" w:rsidR="00AE4287" w:rsidRPr="00AE4287" w:rsidRDefault="00AE4287" w:rsidP="00AE4287">
            <w:pPr>
              <w:pStyle w:val="131313"/>
              <w:spacing w:line="240" w:lineRule="auto"/>
              <w:rPr>
                <w:rFonts w:ascii="Times New Roman" w:hAnsi="Times New Roman" w:cs="Times New Roman"/>
                <w:sz w:val="24"/>
                <w:szCs w:val="24"/>
              </w:rPr>
            </w:pPr>
          </w:p>
          <w:p w14:paraId="62F6D512" w14:textId="77777777" w:rsidR="00AE4287" w:rsidRPr="00AE4287" w:rsidRDefault="00AE4287" w:rsidP="00AE4287">
            <w:pPr>
              <w:pStyle w:val="131313"/>
              <w:spacing w:line="240" w:lineRule="auto"/>
              <w:rPr>
                <w:rFonts w:ascii="Times New Roman" w:hAnsi="Times New Roman" w:cs="Times New Roman"/>
                <w:sz w:val="24"/>
                <w:szCs w:val="24"/>
              </w:rPr>
            </w:pPr>
          </w:p>
          <w:p w14:paraId="3258EE21" w14:textId="77777777" w:rsidR="00AE4287" w:rsidRPr="00AE4287" w:rsidRDefault="00AE4287" w:rsidP="00AE4287">
            <w:pPr>
              <w:pStyle w:val="131313"/>
              <w:spacing w:line="240" w:lineRule="auto"/>
              <w:rPr>
                <w:rFonts w:ascii="Times New Roman" w:hAnsi="Times New Roman" w:cs="Times New Roman"/>
                <w:sz w:val="24"/>
                <w:szCs w:val="24"/>
              </w:rPr>
            </w:pPr>
          </w:p>
          <w:p w14:paraId="18B4329F" w14:textId="77777777" w:rsidR="00AE4287" w:rsidRPr="00AE4287" w:rsidRDefault="00AE4287" w:rsidP="00AE4287">
            <w:pPr>
              <w:pStyle w:val="131313"/>
              <w:spacing w:line="240" w:lineRule="auto"/>
              <w:rPr>
                <w:rFonts w:ascii="Times New Roman" w:hAnsi="Times New Roman" w:cs="Times New Roman"/>
                <w:sz w:val="24"/>
                <w:szCs w:val="24"/>
              </w:rPr>
            </w:pPr>
          </w:p>
          <w:p w14:paraId="5406ADF1" w14:textId="77777777" w:rsidR="00AE4287" w:rsidRPr="00AE4287" w:rsidRDefault="00AE4287" w:rsidP="00AE4287">
            <w:pPr>
              <w:pStyle w:val="131313"/>
              <w:spacing w:line="240" w:lineRule="auto"/>
              <w:rPr>
                <w:rFonts w:ascii="Times New Roman" w:hAnsi="Times New Roman" w:cs="Times New Roman"/>
                <w:sz w:val="24"/>
                <w:szCs w:val="24"/>
              </w:rPr>
            </w:pPr>
          </w:p>
          <w:p w14:paraId="1F4BC886" w14:textId="77777777" w:rsidR="00AE4287" w:rsidRPr="00AE4287" w:rsidRDefault="00AE4287" w:rsidP="00AE4287">
            <w:pPr>
              <w:pStyle w:val="131313"/>
              <w:spacing w:line="240" w:lineRule="auto"/>
              <w:rPr>
                <w:rFonts w:ascii="Times New Roman" w:hAnsi="Times New Roman" w:cs="Times New Roman"/>
                <w:sz w:val="24"/>
                <w:szCs w:val="24"/>
              </w:rPr>
            </w:pPr>
          </w:p>
          <w:p w14:paraId="39588B94" w14:textId="77777777" w:rsidR="00AE4287" w:rsidRPr="00AE4287" w:rsidRDefault="00AE4287" w:rsidP="00AE4287">
            <w:pPr>
              <w:pStyle w:val="131313"/>
              <w:spacing w:line="240" w:lineRule="auto"/>
              <w:rPr>
                <w:rFonts w:ascii="Times New Roman" w:hAnsi="Times New Roman" w:cs="Times New Roman"/>
                <w:sz w:val="24"/>
                <w:szCs w:val="24"/>
              </w:rPr>
            </w:pPr>
          </w:p>
          <w:p w14:paraId="14EF90DF" w14:textId="77777777" w:rsidR="00AE4287" w:rsidRPr="00AE4287" w:rsidRDefault="00AE4287" w:rsidP="00AE4287">
            <w:pPr>
              <w:pStyle w:val="131313"/>
              <w:spacing w:line="240" w:lineRule="auto"/>
              <w:rPr>
                <w:rFonts w:ascii="Times New Roman" w:hAnsi="Times New Roman" w:cs="Times New Roman"/>
                <w:sz w:val="24"/>
                <w:szCs w:val="24"/>
              </w:rPr>
            </w:pPr>
          </w:p>
          <w:p w14:paraId="45958843" w14:textId="77777777" w:rsidR="00AE4287" w:rsidRPr="00AE4287" w:rsidRDefault="00AE4287" w:rsidP="00AE4287">
            <w:pPr>
              <w:pStyle w:val="131313"/>
              <w:spacing w:line="240" w:lineRule="auto"/>
              <w:rPr>
                <w:rFonts w:ascii="Times New Roman" w:hAnsi="Times New Roman" w:cs="Times New Roman"/>
                <w:sz w:val="24"/>
                <w:szCs w:val="24"/>
              </w:rPr>
            </w:pPr>
          </w:p>
          <w:p w14:paraId="14995699" w14:textId="77777777" w:rsidR="00AE4287" w:rsidRPr="00AE4287" w:rsidRDefault="00AE4287" w:rsidP="00AE4287">
            <w:pPr>
              <w:pStyle w:val="131313"/>
              <w:spacing w:line="240" w:lineRule="auto"/>
              <w:rPr>
                <w:rFonts w:ascii="Times New Roman" w:hAnsi="Times New Roman" w:cs="Times New Roman"/>
                <w:sz w:val="24"/>
                <w:szCs w:val="24"/>
              </w:rPr>
            </w:pPr>
          </w:p>
          <w:p w14:paraId="599BE068" w14:textId="77777777" w:rsidR="00AE4287" w:rsidRPr="00AE4287" w:rsidRDefault="00AE4287" w:rsidP="00AE4287">
            <w:pPr>
              <w:pStyle w:val="131313"/>
              <w:spacing w:line="240" w:lineRule="auto"/>
              <w:rPr>
                <w:rFonts w:ascii="Times New Roman" w:hAnsi="Times New Roman" w:cs="Times New Roman"/>
                <w:sz w:val="24"/>
                <w:szCs w:val="24"/>
              </w:rPr>
            </w:pPr>
          </w:p>
          <w:p w14:paraId="4BFCD1CB" w14:textId="77777777" w:rsidR="00AE4287" w:rsidRPr="00AE4287" w:rsidRDefault="00AE4287" w:rsidP="00AE4287">
            <w:pPr>
              <w:pStyle w:val="131313"/>
              <w:spacing w:line="240" w:lineRule="auto"/>
              <w:rPr>
                <w:rFonts w:ascii="Times New Roman" w:hAnsi="Times New Roman" w:cs="Times New Roman"/>
                <w:sz w:val="24"/>
                <w:szCs w:val="24"/>
              </w:rPr>
            </w:pPr>
          </w:p>
          <w:p w14:paraId="3D0934AF" w14:textId="77777777" w:rsidR="00AE4287" w:rsidRPr="00AE4287" w:rsidRDefault="00AE4287" w:rsidP="00AE4287">
            <w:pPr>
              <w:pStyle w:val="131313"/>
              <w:spacing w:line="240" w:lineRule="auto"/>
              <w:rPr>
                <w:rFonts w:ascii="Times New Roman" w:hAnsi="Times New Roman" w:cs="Times New Roman"/>
                <w:sz w:val="24"/>
                <w:szCs w:val="24"/>
              </w:rPr>
            </w:pPr>
          </w:p>
          <w:p w14:paraId="2536F28B" w14:textId="77777777" w:rsidR="00AE4287" w:rsidRPr="00AE4287" w:rsidRDefault="00AE4287" w:rsidP="00AE4287">
            <w:pPr>
              <w:pStyle w:val="131313"/>
              <w:spacing w:line="240" w:lineRule="auto"/>
              <w:rPr>
                <w:rFonts w:ascii="Times New Roman" w:hAnsi="Times New Roman" w:cs="Times New Roman"/>
                <w:sz w:val="24"/>
                <w:szCs w:val="24"/>
              </w:rPr>
            </w:pPr>
          </w:p>
        </w:tc>
        <w:tc>
          <w:tcPr>
            <w:tcW w:w="10621" w:type="dxa"/>
          </w:tcPr>
          <w:p w14:paraId="48039796"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Бала, оның отбасы, үй. Мектеп туралы бастапқы түсініктерді қалыптастыру (мен мектепке барамын, мектепте қызықты, мен жақсы оқитын боламын, көп нәрсе үйренемін). Өзінің атын, тегін, жасын, жынысын атай білуге үйрету, өзін құрметтеуге, өз қадір-қасиетін сезінуге, өзіне деген сенімділікке тәрбиелеу.</w:t>
            </w:r>
          </w:p>
          <w:p w14:paraId="4CDB2E35" w14:textId="77777777" w:rsidR="00AE4287" w:rsidRPr="00AE4287" w:rsidRDefault="00AE4287" w:rsidP="00AE4287">
            <w:pPr>
              <w:pStyle w:val="131413"/>
              <w:spacing w:line="240" w:lineRule="auto"/>
              <w:rPr>
                <w:rFonts w:ascii="Times New Roman" w:hAnsi="Times New Roman" w:cs="Times New Roman"/>
                <w:sz w:val="24"/>
                <w:szCs w:val="24"/>
              </w:rPr>
            </w:pPr>
          </w:p>
          <w:p w14:paraId="0F88837E"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Заттық әлем. Қоршаған орта заттары, олардың қасиеттері және қолданылуы туралы түсініктерін кеңейту. Қазақ халқының ұлттық киімдерімен, әшекейлерімен таныстыру.</w:t>
            </w:r>
          </w:p>
          <w:p w14:paraId="03294342" w14:textId="77777777" w:rsidR="00AE4287" w:rsidRPr="00AE4287" w:rsidRDefault="00AE4287" w:rsidP="00AE4287">
            <w:pPr>
              <w:pStyle w:val="131413"/>
              <w:spacing w:line="240" w:lineRule="auto"/>
              <w:rPr>
                <w:rFonts w:ascii="Times New Roman" w:hAnsi="Times New Roman" w:cs="Times New Roman"/>
                <w:sz w:val="24"/>
                <w:szCs w:val="24"/>
              </w:rPr>
            </w:pPr>
          </w:p>
          <w:p w14:paraId="6105DD3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 және қозғалыс құралдары. Көлік түрінің қолданысын (әуе, су, жерде жүретін көлік) ажырата білу, оның түрлері және қолданылуы машинаның жабдықтарына байланысты екені туралы (жедел жәрдем, өрт сөндіру машинасы) білу, телефон, компьютер, теледидардың қолданылуы және оларды пайдаланудың кейбір қарапайым ережелері туралы білу.</w:t>
            </w:r>
          </w:p>
          <w:p w14:paraId="3904878F" w14:textId="77777777" w:rsidR="00AE4287" w:rsidRPr="00AE4287" w:rsidRDefault="00AE4287" w:rsidP="00AE4287">
            <w:pPr>
              <w:pStyle w:val="131413"/>
              <w:spacing w:line="240" w:lineRule="auto"/>
              <w:rPr>
                <w:rFonts w:ascii="Times New Roman" w:hAnsi="Times New Roman" w:cs="Times New Roman"/>
                <w:sz w:val="24"/>
                <w:szCs w:val="24"/>
              </w:rPr>
            </w:pPr>
          </w:p>
          <w:p w14:paraId="7DD15E19"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Еңбекке баулу. 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6413ED86" w14:textId="77777777" w:rsidR="00AE4287" w:rsidRPr="00AE4287" w:rsidRDefault="00AE4287" w:rsidP="00AE4287">
            <w:pPr>
              <w:pStyle w:val="131413"/>
              <w:spacing w:line="240" w:lineRule="auto"/>
              <w:rPr>
                <w:rFonts w:ascii="Times New Roman" w:hAnsi="Times New Roman" w:cs="Times New Roman"/>
                <w:sz w:val="24"/>
                <w:szCs w:val="24"/>
              </w:rPr>
            </w:pPr>
          </w:p>
          <w:p w14:paraId="6B8C250A"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Адамгершілік және патриоттық тәрбие. Қарапайымдылыққа, мейірімділікке және әділдікке, ересектерге құрмет көрсетуге, кішілерге көмектесуге тәрбиелеу. Отан қорғаушылар, Қазақстан Республикасының әскері туралы ұғымдарын кеңейту. Отанды сүюге, патриотизмге тәрбиелеу.</w:t>
            </w:r>
          </w:p>
          <w:p w14:paraId="7A75D808" w14:textId="77777777" w:rsidR="00AE4287" w:rsidRPr="00AE4287" w:rsidRDefault="00AE4287" w:rsidP="00AE4287">
            <w:pPr>
              <w:pStyle w:val="131413"/>
              <w:spacing w:line="240" w:lineRule="auto"/>
              <w:rPr>
                <w:rFonts w:ascii="Times New Roman" w:hAnsi="Times New Roman" w:cs="Times New Roman"/>
                <w:sz w:val="24"/>
                <w:szCs w:val="24"/>
              </w:rPr>
            </w:pPr>
          </w:p>
          <w:p w14:paraId="15ED9E39"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Жолда жүру ережелері. Бағдаршам белгілері, көшеде, өткелде жүру ережелері туралы білімдерін қалыптастыру.</w:t>
            </w:r>
          </w:p>
          <w:p w14:paraId="57DBB929" w14:textId="77777777" w:rsidR="00AE4287" w:rsidRPr="00AE4287" w:rsidRDefault="00AE4287" w:rsidP="00AE4287">
            <w:pPr>
              <w:pStyle w:val="131413"/>
              <w:spacing w:line="240" w:lineRule="auto"/>
              <w:rPr>
                <w:rFonts w:ascii="Times New Roman" w:hAnsi="Times New Roman" w:cs="Times New Roman"/>
                <w:sz w:val="24"/>
                <w:szCs w:val="24"/>
              </w:rPr>
            </w:pPr>
          </w:p>
          <w:p w14:paraId="235B4C89"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Өлі табиғат құбылыстары мен заттары. 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w:t>
            </w:r>
          </w:p>
          <w:p w14:paraId="0093FA2B" w14:textId="77777777" w:rsidR="00AE4287" w:rsidRPr="00AE4287" w:rsidRDefault="00AE4287" w:rsidP="00AE4287">
            <w:pPr>
              <w:pStyle w:val="131413"/>
              <w:spacing w:line="240" w:lineRule="auto"/>
              <w:rPr>
                <w:rFonts w:ascii="Times New Roman" w:hAnsi="Times New Roman" w:cs="Times New Roman"/>
                <w:sz w:val="24"/>
                <w:szCs w:val="24"/>
              </w:rPr>
            </w:pPr>
          </w:p>
          <w:p w14:paraId="47F0E14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Өсімдіктер әлемі.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14:paraId="7EFFD163" w14:textId="77777777" w:rsidR="00AE4287" w:rsidRPr="00AE4287" w:rsidRDefault="00AE4287" w:rsidP="00AE4287">
            <w:pPr>
              <w:pStyle w:val="131413"/>
              <w:spacing w:line="240" w:lineRule="auto"/>
              <w:rPr>
                <w:rFonts w:ascii="Times New Roman" w:hAnsi="Times New Roman" w:cs="Times New Roman"/>
                <w:sz w:val="24"/>
                <w:szCs w:val="24"/>
              </w:rPr>
            </w:pPr>
          </w:p>
          <w:p w14:paraId="3710B1C9"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Жануарлар әлемі.  Жабайы аңдар, олардың сыртқы түрі, қозғалуы, тіршілік ету ортасы, азығы, қысқа бейімделуі туралы ұғымдарын байыту.</w:t>
            </w:r>
          </w:p>
        </w:tc>
      </w:tr>
      <w:tr w:rsidR="00AE4287" w:rsidRPr="00AE4287" w14:paraId="57F31479" w14:textId="77777777" w:rsidTr="00AE4287">
        <w:trPr>
          <w:trHeight w:val="302"/>
        </w:trPr>
        <w:tc>
          <w:tcPr>
            <w:tcW w:w="3969" w:type="dxa"/>
          </w:tcPr>
          <w:p w14:paraId="765C71DF"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Сурет салу</w:t>
            </w:r>
          </w:p>
        </w:tc>
        <w:tc>
          <w:tcPr>
            <w:tcW w:w="10621" w:type="dxa"/>
          </w:tcPr>
          <w:p w14:paraId="53895E4A"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w:t>
            </w:r>
          </w:p>
        </w:tc>
      </w:tr>
      <w:tr w:rsidR="00AE4287" w:rsidRPr="00AE4287" w14:paraId="7B36CF21" w14:textId="77777777" w:rsidTr="00AE4287">
        <w:trPr>
          <w:trHeight w:val="275"/>
        </w:trPr>
        <w:tc>
          <w:tcPr>
            <w:tcW w:w="3969" w:type="dxa"/>
          </w:tcPr>
          <w:p w14:paraId="23654CC3"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Мүсіндеу</w:t>
            </w:r>
          </w:p>
        </w:tc>
        <w:tc>
          <w:tcPr>
            <w:tcW w:w="10621" w:type="dxa"/>
          </w:tcPr>
          <w:p w14:paraId="003E9069"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Балалардың көлемді пішіндер мен қарапайым композицияларды мүсіндеуге қызығушылығын арттыру. Мүсіндеу кезінде үзңп алу, қысу, тарту, басу, созу, домалату әдістерін қолдану. </w:t>
            </w:r>
          </w:p>
        </w:tc>
      </w:tr>
      <w:tr w:rsidR="00AE4287" w:rsidRPr="00AE4287" w14:paraId="14DFD2B9" w14:textId="77777777" w:rsidTr="00AE4287">
        <w:trPr>
          <w:trHeight w:val="275"/>
        </w:trPr>
        <w:tc>
          <w:tcPr>
            <w:tcW w:w="3969" w:type="dxa"/>
          </w:tcPr>
          <w:p w14:paraId="00B50DAB"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Жапсыру </w:t>
            </w:r>
          </w:p>
        </w:tc>
        <w:tc>
          <w:tcPr>
            <w:tcW w:w="10621" w:type="dxa"/>
          </w:tcPr>
          <w:p w14:paraId="3CDA118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Дайын пішіндерден жануарлар,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tc>
      </w:tr>
      <w:tr w:rsidR="00AE4287" w:rsidRPr="00AE4287" w14:paraId="5E96F63B" w14:textId="77777777" w:rsidTr="00AE4287">
        <w:trPr>
          <w:trHeight w:val="275"/>
        </w:trPr>
        <w:tc>
          <w:tcPr>
            <w:tcW w:w="3969" w:type="dxa"/>
          </w:tcPr>
          <w:p w14:paraId="69A3BE40"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Құрастыру</w:t>
            </w:r>
          </w:p>
        </w:tc>
        <w:tc>
          <w:tcPr>
            <w:tcW w:w="10621" w:type="dxa"/>
          </w:tcPr>
          <w:p w14:paraId="49C67C2F"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Қағаздан құрастыру дағдысын жетілдіру жұмысын жалғастыру: қағаздың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AE4287" w:rsidRPr="00AE4287" w14:paraId="27C13704" w14:textId="77777777" w:rsidTr="00AE4287">
        <w:trPr>
          <w:trHeight w:val="275"/>
        </w:trPr>
        <w:tc>
          <w:tcPr>
            <w:tcW w:w="3969" w:type="dxa"/>
          </w:tcPr>
          <w:p w14:paraId="6071297F"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w:t>
            </w:r>
          </w:p>
        </w:tc>
        <w:tc>
          <w:tcPr>
            <w:tcW w:w="10621" w:type="dxa"/>
          </w:tcPr>
          <w:p w14:paraId="7051D4D6"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 тыңдау. Музыкалық шығарманың мәнерлі құралдарын байқауға үйрету: ақырын, қатты, баяу, жылдам.</w:t>
            </w:r>
          </w:p>
          <w:p w14:paraId="0E5EFE92" w14:textId="77777777" w:rsidR="00AE4287" w:rsidRPr="00AE4287" w:rsidRDefault="00AE4287" w:rsidP="00AE4287">
            <w:pPr>
              <w:pStyle w:val="131413"/>
              <w:spacing w:line="240" w:lineRule="auto"/>
              <w:rPr>
                <w:rFonts w:ascii="Times New Roman" w:hAnsi="Times New Roman" w:cs="Times New Roman"/>
                <w:sz w:val="24"/>
                <w:szCs w:val="24"/>
              </w:rPr>
            </w:pPr>
          </w:p>
          <w:p w14:paraId="6D58DF0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Ән айту. Әуенді таза айтуға, сөз тіркестерінің соңын жұмсартуға, сөздерді анық айтуға, музыканың сипатын жеткізе отырып, мәнерлеп ән айтуға үйрету; жоғары және төмен дауыспен, дауысты және есту қабілетін дамыту үшін қол қимылдарын көрсету.</w:t>
            </w:r>
          </w:p>
          <w:p w14:paraId="057043DF" w14:textId="77777777" w:rsidR="00AE4287" w:rsidRPr="00AE4287" w:rsidRDefault="00AE4287" w:rsidP="00AE4287">
            <w:pPr>
              <w:pStyle w:val="131413"/>
              <w:spacing w:line="240" w:lineRule="auto"/>
              <w:rPr>
                <w:rFonts w:ascii="Times New Roman" w:hAnsi="Times New Roman" w:cs="Times New Roman"/>
                <w:sz w:val="24"/>
                <w:szCs w:val="24"/>
              </w:rPr>
            </w:pPr>
          </w:p>
          <w:p w14:paraId="3EE8641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Музыкалық-ырғақты қимылдар. Қимылдарды музыкамен сәйкестендіре отырып, жүрелеп отыру, музыканың екінші бөлігінде қимылдарды өзгерте білу.</w:t>
            </w:r>
          </w:p>
          <w:p w14:paraId="74552C1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Балалар музыкалық аспаптарында ойнау. Балалардың музыкалық аспаптарында ойнау, ересектердің әртүрлі музыкалық және шулы аспаптарда ойнауын тыңдау қабілетін жетілдіру. </w:t>
            </w:r>
          </w:p>
          <w:p w14:paraId="02891E63" w14:textId="77777777" w:rsidR="00AE4287" w:rsidRPr="00AE4287" w:rsidRDefault="00AE4287" w:rsidP="00AE4287">
            <w:pPr>
              <w:pStyle w:val="131413"/>
              <w:spacing w:line="240" w:lineRule="auto"/>
              <w:rPr>
                <w:rFonts w:ascii="Times New Roman" w:hAnsi="Times New Roman" w:cs="Times New Roman"/>
                <w:sz w:val="24"/>
                <w:szCs w:val="24"/>
              </w:rPr>
            </w:pPr>
          </w:p>
          <w:p w14:paraId="615F8013"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Би. Музыканың сипатына сәйкес ойын әрекеттерін орындау, шеңбер бойымен ән айтып жүру, қимылдарды өзгерту, шапшаңдық пен ептілік таныту.</w:t>
            </w:r>
          </w:p>
        </w:tc>
      </w:tr>
    </w:tbl>
    <w:p w14:paraId="3A686454" w14:textId="77777777" w:rsidR="00AE4287" w:rsidRPr="00AE4287" w:rsidRDefault="00AE4287" w:rsidP="00AE4287">
      <w:pPr>
        <w:pStyle w:val="131113"/>
        <w:numPr>
          <w:ilvl w:val="0"/>
          <w:numId w:val="0"/>
        </w:numPr>
        <w:spacing w:line="240" w:lineRule="auto"/>
        <w:ind w:left="1418"/>
        <w:rPr>
          <w:rFonts w:ascii="Times New Roman" w:hAnsi="Times New Roman" w:cs="Times New Roman"/>
          <w:sz w:val="24"/>
          <w:szCs w:val="24"/>
          <w:lang w:val="kk-KZ"/>
        </w:rPr>
      </w:pPr>
    </w:p>
    <w:p w14:paraId="0B216584" w14:textId="77777777" w:rsidR="00AE4287" w:rsidRPr="00AE4287" w:rsidRDefault="00AE4287" w:rsidP="00AE4287">
      <w:pPr>
        <w:pStyle w:val="6"/>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Кезеңі: ақпан </w:t>
      </w:r>
    </w:p>
    <w:p w14:paraId="1B4024DD" w14:textId="77777777" w:rsidR="00AE4287" w:rsidRPr="00AE4287" w:rsidRDefault="00AE4287" w:rsidP="00AE4287">
      <w:pPr>
        <w:pStyle w:val="6"/>
        <w:spacing w:line="240" w:lineRule="auto"/>
        <w:rPr>
          <w:rFonts w:ascii="Times New Roman" w:hAnsi="Times New Roman" w:cs="Times New Roman"/>
          <w:sz w:val="24"/>
          <w:szCs w:val="24"/>
        </w:rPr>
      </w:pPr>
    </w:p>
    <w:tbl>
      <w:tblPr>
        <w:tblW w:w="1430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12179"/>
      </w:tblGrid>
      <w:tr w:rsidR="00AE4287" w:rsidRPr="00AE4287" w14:paraId="7AB26544" w14:textId="77777777" w:rsidTr="00AE4287">
        <w:trPr>
          <w:trHeight w:val="464"/>
        </w:trPr>
        <w:tc>
          <w:tcPr>
            <w:tcW w:w="2127" w:type="dxa"/>
          </w:tcPr>
          <w:p w14:paraId="06D2F6B3"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 іс-әрекет</w:t>
            </w:r>
          </w:p>
        </w:tc>
        <w:tc>
          <w:tcPr>
            <w:tcW w:w="12179" w:type="dxa"/>
          </w:tcPr>
          <w:p w14:paraId="664EDE48"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 іс-әрекет міндеттері</w:t>
            </w:r>
          </w:p>
        </w:tc>
      </w:tr>
      <w:tr w:rsidR="00AE4287" w:rsidRPr="00AE4287" w14:paraId="5FCB7D82" w14:textId="77777777" w:rsidTr="00AE4287">
        <w:trPr>
          <w:trHeight w:val="70"/>
        </w:trPr>
        <w:tc>
          <w:tcPr>
            <w:tcW w:w="2127" w:type="dxa"/>
          </w:tcPr>
          <w:p w14:paraId="28E3DE3C"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Дене шынықтыру</w:t>
            </w:r>
          </w:p>
        </w:tc>
        <w:tc>
          <w:tcPr>
            <w:tcW w:w="12179" w:type="dxa"/>
          </w:tcPr>
          <w:p w14:paraId="48D17971"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Негізгі қимылдар. </w:t>
            </w:r>
          </w:p>
          <w:p w14:paraId="272CAF21" w14:textId="77777777" w:rsidR="00AE4287" w:rsidRPr="00AE4287" w:rsidRDefault="00AE4287" w:rsidP="00AE4287">
            <w:pPr>
              <w:pStyle w:val="131413"/>
              <w:spacing w:line="240" w:lineRule="auto"/>
              <w:rPr>
                <w:rFonts w:ascii="Times New Roman" w:hAnsi="Times New Roman" w:cs="Times New Roman"/>
                <w:sz w:val="24"/>
                <w:szCs w:val="24"/>
              </w:rPr>
            </w:pPr>
          </w:p>
          <w:p w14:paraId="78475EF9"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Жүру. Сапта бір-бірден жүру, жүруді жүгірумен, секірумен алмастырып, бағытты және қарқынды өзгертіп жүру, қол мен аяқ қимылдарын үйлестіру.</w:t>
            </w:r>
          </w:p>
          <w:p w14:paraId="65137C6D" w14:textId="77777777" w:rsidR="00AE4287" w:rsidRPr="00AE4287" w:rsidRDefault="00AE4287" w:rsidP="00AE4287">
            <w:pPr>
              <w:pStyle w:val="131413"/>
              <w:spacing w:line="240" w:lineRule="auto"/>
              <w:rPr>
                <w:rFonts w:ascii="Times New Roman" w:hAnsi="Times New Roman" w:cs="Times New Roman"/>
                <w:sz w:val="24"/>
                <w:szCs w:val="24"/>
              </w:rPr>
            </w:pPr>
          </w:p>
          <w:p w14:paraId="3799591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Тепе-теңдікті сақтау. Қолдарды әртүрлі қалыпта ұстап, еденнен 20–25 сантиметр жоғары қойылған сатының таяқшаларынан, үрленген доптардан (бір-бірінен қашық қойылған 5–6 доп арқылы кезекпен) аттап өту.</w:t>
            </w:r>
          </w:p>
          <w:p w14:paraId="10FC5626" w14:textId="77777777" w:rsidR="00AE4287" w:rsidRPr="00AE4287" w:rsidRDefault="00AE4287" w:rsidP="00AE4287">
            <w:pPr>
              <w:pStyle w:val="131413"/>
              <w:spacing w:line="240" w:lineRule="auto"/>
              <w:rPr>
                <w:rFonts w:ascii="Times New Roman" w:hAnsi="Times New Roman" w:cs="Times New Roman"/>
                <w:sz w:val="24"/>
                <w:szCs w:val="24"/>
              </w:rPr>
            </w:pPr>
          </w:p>
          <w:p w14:paraId="3B81B48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79F6F514" w14:textId="77777777" w:rsidR="00AE4287" w:rsidRPr="00AE4287" w:rsidRDefault="00AE4287" w:rsidP="00AE4287">
            <w:pPr>
              <w:pStyle w:val="131413"/>
              <w:spacing w:line="240" w:lineRule="auto"/>
              <w:rPr>
                <w:rFonts w:ascii="Times New Roman" w:hAnsi="Times New Roman" w:cs="Times New Roman"/>
                <w:sz w:val="24"/>
                <w:szCs w:val="24"/>
              </w:rPr>
            </w:pPr>
          </w:p>
          <w:p w14:paraId="12250B43"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Еңбектеу, өрмелеу. Табан мен алақанға сүйеніп, төрт тағандап еңбектеу, 50 сантиметр биіктікте ілінген арқанның астынан еңбектеп өту.</w:t>
            </w:r>
          </w:p>
          <w:p w14:paraId="322DBAB8" w14:textId="77777777" w:rsidR="00AE4287" w:rsidRPr="00AE4287" w:rsidRDefault="00AE4287" w:rsidP="00AE4287">
            <w:pPr>
              <w:pStyle w:val="131413"/>
              <w:spacing w:line="240" w:lineRule="auto"/>
              <w:rPr>
                <w:rFonts w:ascii="Times New Roman" w:hAnsi="Times New Roman" w:cs="Times New Roman"/>
                <w:sz w:val="24"/>
                <w:szCs w:val="24"/>
              </w:rPr>
            </w:pPr>
          </w:p>
          <w:p w14:paraId="1F60F339"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Секіру. 4–5 сызықтан аттап (сызықтардың арақашықтығы 40–50 сантиметр) секіре білуді дамыту.</w:t>
            </w:r>
          </w:p>
          <w:p w14:paraId="655F850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Лақтыру, домалату, қағып алу. Заттардың арасымен доптарды, құрсауларды бір-біріне домалату; заттарды қашықтыққа лақтыру (3,5–6,5 метрден кем емес), оң және сол қолымен көлденең қойылған нысанаға, допты бір-біріне төменнен және бастан асыра лақтыру (1,5 метр қашықтықта).</w:t>
            </w:r>
          </w:p>
          <w:p w14:paraId="1C7F6E02" w14:textId="77777777" w:rsidR="00AE4287" w:rsidRPr="00AE4287" w:rsidRDefault="00AE4287" w:rsidP="00AE4287">
            <w:pPr>
              <w:pStyle w:val="131413"/>
              <w:spacing w:line="240" w:lineRule="auto"/>
              <w:rPr>
                <w:rFonts w:ascii="Times New Roman" w:hAnsi="Times New Roman" w:cs="Times New Roman"/>
                <w:sz w:val="24"/>
                <w:szCs w:val="24"/>
              </w:rPr>
            </w:pPr>
          </w:p>
          <w:p w14:paraId="5FABFDFE"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Сапқа тұру, сап түзеу, сапқа қайта тұру. Екеуден, үшеуден қатарға тұру, бағыт бойынша түзелуге үйрету.</w:t>
            </w:r>
          </w:p>
          <w:p w14:paraId="643BED1C" w14:textId="77777777" w:rsidR="00AE4287" w:rsidRPr="00AE4287" w:rsidRDefault="00AE4287" w:rsidP="00AE4287">
            <w:pPr>
              <w:pStyle w:val="131413"/>
              <w:spacing w:line="240" w:lineRule="auto"/>
              <w:rPr>
                <w:rFonts w:ascii="Times New Roman" w:hAnsi="Times New Roman" w:cs="Times New Roman"/>
                <w:sz w:val="24"/>
                <w:szCs w:val="24"/>
              </w:rPr>
            </w:pPr>
          </w:p>
          <w:p w14:paraId="6A04445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Жалпы дамытушы жаттығулар. Қолды алға-артқа сермеу; қолды иыққа қойып, шынтақтарын бүгіп, қолдарын айналдыру. Оңға, солға еңкею, шалқаю. Тұрған қалыпта екі аяқ бірге (алшақ), алға еңкейіп, қолдың саусақтарын аяқтың ұшына жеткізіп, заттарды қою және жоғары көтеру. </w:t>
            </w:r>
          </w:p>
          <w:p w14:paraId="40BE3FB4" w14:textId="77777777" w:rsidR="00AE4287" w:rsidRPr="00AE4287" w:rsidRDefault="00AE4287" w:rsidP="00AE4287">
            <w:pPr>
              <w:pStyle w:val="131413"/>
              <w:spacing w:line="240" w:lineRule="auto"/>
              <w:rPr>
                <w:rFonts w:ascii="Times New Roman" w:hAnsi="Times New Roman" w:cs="Times New Roman"/>
                <w:sz w:val="24"/>
                <w:szCs w:val="24"/>
              </w:rPr>
            </w:pPr>
          </w:p>
          <w:p w14:paraId="5D9EB986"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Екі қолды белге қойып, екі жаққа созып, отыру. Тізені бүгу, алға созу, қайтадан бүгу және түсіру. Аяқтың ұшын созу, өкшені айналдыру.</w:t>
            </w:r>
          </w:p>
          <w:p w14:paraId="2D40416B" w14:textId="77777777" w:rsidR="00AE4287" w:rsidRPr="00AE4287" w:rsidRDefault="00AE4287" w:rsidP="00AE4287">
            <w:pPr>
              <w:pStyle w:val="131413"/>
              <w:spacing w:line="240" w:lineRule="auto"/>
              <w:rPr>
                <w:rFonts w:ascii="Times New Roman" w:hAnsi="Times New Roman" w:cs="Times New Roman"/>
                <w:sz w:val="24"/>
                <w:szCs w:val="24"/>
              </w:rPr>
            </w:pPr>
          </w:p>
          <w:p w14:paraId="151A636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Қимылды ойындар. Қимылды ойындарда жетекші рөлді орындауға үйрету, ойын ережелерін саналы түрде сақтауға баулу.</w:t>
            </w:r>
          </w:p>
          <w:p w14:paraId="3063ABAD" w14:textId="77777777" w:rsidR="00AE4287" w:rsidRPr="00AE4287" w:rsidRDefault="00AE4287" w:rsidP="00AE4287">
            <w:pPr>
              <w:pStyle w:val="131413"/>
              <w:spacing w:line="240" w:lineRule="auto"/>
              <w:rPr>
                <w:rFonts w:ascii="Times New Roman" w:hAnsi="Times New Roman" w:cs="Times New Roman"/>
                <w:sz w:val="24"/>
                <w:szCs w:val="24"/>
              </w:rPr>
            </w:pPr>
          </w:p>
          <w:p w14:paraId="7ABDD619"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Спорттық жаттығулар. Шаңғымен жүру: шаңғымен бірінің артынан бірі жүру; ересектердің көмегімен шаңғыны киіп, шешу</w:t>
            </w:r>
          </w:p>
        </w:tc>
      </w:tr>
      <w:tr w:rsidR="00AE4287" w:rsidRPr="00AE4287" w14:paraId="45744D40" w14:textId="77777777" w:rsidTr="00AE4287">
        <w:trPr>
          <w:trHeight w:val="376"/>
        </w:trPr>
        <w:tc>
          <w:tcPr>
            <w:tcW w:w="2127" w:type="dxa"/>
          </w:tcPr>
          <w:p w14:paraId="1C9ACAF5"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 дамыту</w:t>
            </w:r>
          </w:p>
        </w:tc>
        <w:tc>
          <w:tcPr>
            <w:tcW w:w="12179" w:type="dxa"/>
          </w:tcPr>
          <w:p w14:paraId="7968CD9A"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Сөйлеудің дыбыстық мәдениеті. Сөйлеу қарқынын өзгерту қабілетін бекіту: баяу сөйлеу, жаңылтпаш айту.</w:t>
            </w:r>
          </w:p>
          <w:p w14:paraId="44A47A6A" w14:textId="77777777" w:rsidR="00AE4287" w:rsidRPr="00AE4287" w:rsidRDefault="00AE4287" w:rsidP="00AE4287">
            <w:pPr>
              <w:pStyle w:val="131413"/>
              <w:spacing w:line="240" w:lineRule="auto"/>
              <w:rPr>
                <w:rFonts w:ascii="Times New Roman" w:hAnsi="Times New Roman" w:cs="Times New Roman"/>
                <w:sz w:val="24"/>
                <w:szCs w:val="24"/>
              </w:rPr>
            </w:pPr>
          </w:p>
          <w:p w14:paraId="74F91CE1"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Сөздік қор. Сөздік қорын ересектердің кәсіптерін білдіретін зат есімдермен және еңбек қызметін білдіретін етістіктермен толықтыру; сөйлеуде жиі қолданылатын сын есімдерді, етістіктерді, үстеулерді, көмекші сөзді қолдану.</w:t>
            </w:r>
          </w:p>
          <w:p w14:paraId="13D5E4EB" w14:textId="77777777" w:rsidR="00AE4287" w:rsidRPr="00AE4287" w:rsidRDefault="00AE4287" w:rsidP="00AE4287">
            <w:pPr>
              <w:pStyle w:val="131413"/>
              <w:spacing w:line="240" w:lineRule="auto"/>
              <w:rPr>
                <w:rFonts w:ascii="Times New Roman" w:hAnsi="Times New Roman" w:cs="Times New Roman"/>
                <w:sz w:val="24"/>
                <w:szCs w:val="24"/>
              </w:rPr>
            </w:pPr>
          </w:p>
          <w:p w14:paraId="0FBBC48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Сөздің грамматикалық құрылымы. Зат есімдерді сын есімдермен байланыстыра білуге үйрету, императивті көңіл-күйде етістіктерді қолдануға үйрету (отыру, жүру, жүгіру).</w:t>
            </w:r>
          </w:p>
          <w:p w14:paraId="316FD2AD" w14:textId="77777777" w:rsidR="00AE4287" w:rsidRPr="00AE4287" w:rsidRDefault="00AE4287" w:rsidP="00AE4287">
            <w:pPr>
              <w:pStyle w:val="131413"/>
              <w:spacing w:line="240" w:lineRule="auto"/>
              <w:rPr>
                <w:rFonts w:ascii="Times New Roman" w:hAnsi="Times New Roman" w:cs="Times New Roman"/>
                <w:sz w:val="24"/>
                <w:szCs w:val="24"/>
              </w:rPr>
            </w:pPr>
          </w:p>
          <w:p w14:paraId="29F209F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Байланыстырып сөйлеу. Балалар іс-әрекетінің әртүрлі түрлерінде бала жасаған сурет, бұйым бойынша әңгімелер құра білуге үйрету</w:t>
            </w:r>
          </w:p>
        </w:tc>
      </w:tr>
      <w:tr w:rsidR="00AE4287" w:rsidRPr="00AE4287" w14:paraId="0A63225E" w14:textId="77777777" w:rsidTr="00AE4287">
        <w:trPr>
          <w:trHeight w:val="275"/>
        </w:trPr>
        <w:tc>
          <w:tcPr>
            <w:tcW w:w="2127" w:type="dxa"/>
          </w:tcPr>
          <w:p w14:paraId="19C45CE8"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Көркем әдебиет</w:t>
            </w:r>
          </w:p>
          <w:p w14:paraId="1D2CDCCB" w14:textId="77777777" w:rsidR="00AE4287" w:rsidRPr="00AE4287" w:rsidRDefault="00AE4287" w:rsidP="00AE4287">
            <w:pPr>
              <w:pStyle w:val="131313"/>
              <w:spacing w:line="240" w:lineRule="auto"/>
              <w:rPr>
                <w:rFonts w:ascii="Times New Roman" w:hAnsi="Times New Roman" w:cs="Times New Roman"/>
                <w:sz w:val="24"/>
                <w:szCs w:val="24"/>
              </w:rPr>
            </w:pPr>
          </w:p>
        </w:tc>
        <w:tc>
          <w:tcPr>
            <w:tcW w:w="12179" w:type="dxa"/>
          </w:tcPr>
          <w:p w14:paraId="5D1F072D"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w:t>
            </w:r>
          </w:p>
        </w:tc>
      </w:tr>
      <w:tr w:rsidR="00AE4287" w:rsidRPr="00AE4287" w14:paraId="2A0C19C2" w14:textId="77777777" w:rsidTr="00AE4287">
        <w:trPr>
          <w:trHeight w:val="355"/>
        </w:trPr>
        <w:tc>
          <w:tcPr>
            <w:tcW w:w="2127" w:type="dxa"/>
          </w:tcPr>
          <w:p w14:paraId="182A1B89"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Қазақ тілі</w:t>
            </w:r>
          </w:p>
        </w:tc>
        <w:tc>
          <w:tcPr>
            <w:tcW w:w="12179" w:type="dxa"/>
          </w:tcPr>
          <w:p w14:paraId="226F10C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Сөйлеудің дыбыстық мәдениеті. Қазақ тіліне тән ө, қ, ү, ұ, і, ғ дыбыстарын жеке, сөз ішінде анық айтуға баулу.</w:t>
            </w:r>
          </w:p>
          <w:p w14:paraId="19E2F94F" w14:textId="77777777" w:rsidR="00AE4287" w:rsidRPr="00AE4287" w:rsidRDefault="00AE4287" w:rsidP="00AE4287">
            <w:pPr>
              <w:pStyle w:val="131413"/>
              <w:spacing w:line="240" w:lineRule="auto"/>
              <w:rPr>
                <w:rFonts w:ascii="Times New Roman" w:hAnsi="Times New Roman" w:cs="Times New Roman"/>
                <w:sz w:val="24"/>
                <w:szCs w:val="24"/>
              </w:rPr>
            </w:pPr>
          </w:p>
          <w:p w14:paraId="338317D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Сөздік қор.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14:paraId="4735E879" w14:textId="77777777" w:rsidR="00AE4287" w:rsidRPr="00AE4287" w:rsidRDefault="00AE4287" w:rsidP="00AE4287">
            <w:pPr>
              <w:pStyle w:val="131413"/>
              <w:spacing w:line="240" w:lineRule="auto"/>
              <w:rPr>
                <w:rFonts w:ascii="Times New Roman" w:hAnsi="Times New Roman" w:cs="Times New Roman"/>
                <w:sz w:val="24"/>
                <w:szCs w:val="24"/>
              </w:rPr>
            </w:pPr>
          </w:p>
          <w:p w14:paraId="7A24363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Тілдің грамматикалық құрылымы. 2–3 сөзден тұратын қарапайым сөйлемдер құра білуге үйрету.</w:t>
            </w:r>
          </w:p>
          <w:p w14:paraId="5A417230" w14:textId="77777777" w:rsidR="00AE4287" w:rsidRPr="00AE4287" w:rsidRDefault="00AE4287" w:rsidP="00AE4287">
            <w:pPr>
              <w:pStyle w:val="131413"/>
              <w:spacing w:line="240" w:lineRule="auto"/>
              <w:rPr>
                <w:rFonts w:ascii="Times New Roman" w:hAnsi="Times New Roman" w:cs="Times New Roman"/>
                <w:sz w:val="24"/>
                <w:szCs w:val="24"/>
              </w:rPr>
            </w:pPr>
          </w:p>
          <w:p w14:paraId="1BC685EA"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Байланыстырып сөйлеу. Мұғалімнің үлгісі бойынша ойыншықтарды сипаттау қабілетін дамыту</w:t>
            </w:r>
          </w:p>
        </w:tc>
      </w:tr>
      <w:tr w:rsidR="00AE4287" w:rsidRPr="00AE4287" w14:paraId="514145B9" w14:textId="77777777" w:rsidTr="00AE4287">
        <w:trPr>
          <w:trHeight w:val="321"/>
        </w:trPr>
        <w:tc>
          <w:tcPr>
            <w:tcW w:w="2127" w:type="dxa"/>
          </w:tcPr>
          <w:p w14:paraId="2D44E059"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Математика негіздері</w:t>
            </w:r>
          </w:p>
        </w:tc>
        <w:tc>
          <w:tcPr>
            <w:tcW w:w="12179" w:type="dxa"/>
          </w:tcPr>
          <w:p w14:paraId="465F8B0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Жиын. 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14:paraId="5A646294" w14:textId="77777777" w:rsidR="00AE4287" w:rsidRPr="00AE4287" w:rsidRDefault="00AE4287" w:rsidP="00AE4287">
            <w:pPr>
              <w:pStyle w:val="131413"/>
              <w:spacing w:line="240" w:lineRule="auto"/>
              <w:rPr>
                <w:rFonts w:ascii="Times New Roman" w:hAnsi="Times New Roman" w:cs="Times New Roman"/>
                <w:sz w:val="24"/>
                <w:szCs w:val="24"/>
              </w:rPr>
            </w:pPr>
          </w:p>
          <w:p w14:paraId="5826B0F7"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Сан, санау.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14:paraId="5F5FCE78" w14:textId="77777777" w:rsidR="00AE4287" w:rsidRPr="00AE4287" w:rsidRDefault="00AE4287" w:rsidP="00AE4287">
            <w:pPr>
              <w:pStyle w:val="131413"/>
              <w:spacing w:line="240" w:lineRule="auto"/>
              <w:rPr>
                <w:rFonts w:ascii="Times New Roman" w:hAnsi="Times New Roman" w:cs="Times New Roman"/>
                <w:sz w:val="24"/>
                <w:szCs w:val="24"/>
              </w:rPr>
            </w:pPr>
          </w:p>
          <w:p w14:paraId="7980AA2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Шама. Шаманы салыстыру кезінде қабаттасу әдістерін (жоғарыда) және қосымшаларды (жанында) қолдана білуге үйрету.</w:t>
            </w:r>
          </w:p>
          <w:p w14:paraId="580CB532" w14:textId="77777777" w:rsidR="00AE4287" w:rsidRPr="00AE4287" w:rsidRDefault="00AE4287" w:rsidP="00AE4287">
            <w:pPr>
              <w:pStyle w:val="131413"/>
              <w:spacing w:line="240" w:lineRule="auto"/>
              <w:rPr>
                <w:rFonts w:ascii="Times New Roman" w:hAnsi="Times New Roman" w:cs="Times New Roman"/>
                <w:sz w:val="24"/>
                <w:szCs w:val="24"/>
              </w:rPr>
            </w:pPr>
          </w:p>
          <w:p w14:paraId="7A9011F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Геометриялық фигуралар. Сөйлеуде сын есімдерді қолдануға үйрету, салыстыру нәтижелерін атау (ұзындау-қысқалау, кеңдеу-тарлау, жоғары-төмен, қалың-жұқа немесе ұзындығы, ені, биіктігі, қалыңдығы бойынша тең).</w:t>
            </w:r>
          </w:p>
          <w:p w14:paraId="040DD932" w14:textId="77777777" w:rsidR="00AE4287" w:rsidRPr="00AE4287" w:rsidRDefault="00AE4287" w:rsidP="00AE4287">
            <w:pPr>
              <w:pStyle w:val="131413"/>
              <w:spacing w:line="240" w:lineRule="auto"/>
              <w:rPr>
                <w:rFonts w:ascii="Times New Roman" w:hAnsi="Times New Roman" w:cs="Times New Roman"/>
                <w:sz w:val="24"/>
                <w:szCs w:val="24"/>
              </w:rPr>
            </w:pPr>
          </w:p>
          <w:p w14:paraId="225209F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Кеңістікті бағдарлау. Заттарды оң қолмен солдан оңға қарай орналастыра білуге үйрету.</w:t>
            </w:r>
          </w:p>
          <w:p w14:paraId="40540D8F" w14:textId="77777777" w:rsidR="00AE4287" w:rsidRPr="00AE4287" w:rsidRDefault="00AE4287" w:rsidP="00AE4287">
            <w:pPr>
              <w:pStyle w:val="131413"/>
              <w:spacing w:line="240" w:lineRule="auto"/>
              <w:rPr>
                <w:rFonts w:ascii="Times New Roman" w:hAnsi="Times New Roman" w:cs="Times New Roman"/>
                <w:sz w:val="24"/>
                <w:szCs w:val="24"/>
              </w:rPr>
            </w:pPr>
          </w:p>
          <w:p w14:paraId="73990AD3"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Уақытты бағдарлау. 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AE4287" w:rsidRPr="00AE4287" w14:paraId="40163B62" w14:textId="77777777" w:rsidTr="00AE4287">
        <w:trPr>
          <w:trHeight w:val="318"/>
        </w:trPr>
        <w:tc>
          <w:tcPr>
            <w:tcW w:w="2127" w:type="dxa"/>
          </w:tcPr>
          <w:p w14:paraId="501CBAD3"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Қоршаған ортамен таныстыру</w:t>
            </w:r>
          </w:p>
        </w:tc>
        <w:tc>
          <w:tcPr>
            <w:tcW w:w="12179" w:type="dxa"/>
          </w:tcPr>
          <w:p w14:paraId="79380AB7"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Бала, оның отбасы, үйі. Отбасы, ересек отбасы мүшелерінің жұмысы туралы білімді жетілдіру; үлкен және кіші отбасы мүшелеріне құрметпен және қамқорлықпен қарауға тәрбиелеу, отбасын, отбасылық дәстүрлерді бағалау. </w:t>
            </w:r>
          </w:p>
          <w:p w14:paraId="75FFF50E" w14:textId="77777777" w:rsidR="00AE4287" w:rsidRPr="00AE4287" w:rsidRDefault="00AE4287" w:rsidP="00AE4287">
            <w:pPr>
              <w:pStyle w:val="131413"/>
              <w:spacing w:line="240" w:lineRule="auto"/>
              <w:rPr>
                <w:rFonts w:ascii="Times New Roman" w:hAnsi="Times New Roman" w:cs="Times New Roman"/>
                <w:sz w:val="24"/>
                <w:szCs w:val="24"/>
              </w:rPr>
            </w:pPr>
          </w:p>
          <w:p w14:paraId="77690D8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Заттық әлем. Айналадағы заттар, олардың қасиеттері мен мақсаты туралы түсініктерін кеңейту; қазақ халқының ұлттық киімдері мен әшекейлерімен таныстыру. </w:t>
            </w:r>
          </w:p>
          <w:p w14:paraId="1439B09E" w14:textId="77777777" w:rsidR="00AE4287" w:rsidRPr="00AE4287" w:rsidRDefault="00AE4287" w:rsidP="00AE4287">
            <w:pPr>
              <w:pStyle w:val="131413"/>
              <w:spacing w:line="240" w:lineRule="auto"/>
              <w:rPr>
                <w:rFonts w:ascii="Times New Roman" w:hAnsi="Times New Roman" w:cs="Times New Roman"/>
                <w:sz w:val="24"/>
                <w:szCs w:val="24"/>
              </w:rPr>
            </w:pPr>
          </w:p>
          <w:p w14:paraId="04396183"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 және қозғалыс құралдары. Көлік түрлерін (әуе, су, жер үсті), жабдықтар мен мақсаттарға (өрт сөндіру машинасы, жедел жәрдем) байланысты көлік түрлері туралы; телефонның, компьютердің, теледидардың мақсаты және оларды пайдаланудың кейбір қарапайым ережелері туралы ажырата білу қабілетін дамыту.</w:t>
            </w:r>
          </w:p>
          <w:p w14:paraId="285E9657" w14:textId="77777777" w:rsidR="00AE4287" w:rsidRPr="00AE4287" w:rsidRDefault="00AE4287" w:rsidP="00AE4287">
            <w:pPr>
              <w:pStyle w:val="131413"/>
              <w:spacing w:line="240" w:lineRule="auto"/>
              <w:rPr>
                <w:rFonts w:ascii="Times New Roman" w:hAnsi="Times New Roman" w:cs="Times New Roman"/>
                <w:sz w:val="24"/>
                <w:szCs w:val="24"/>
              </w:rPr>
            </w:pPr>
          </w:p>
          <w:p w14:paraId="4FBA407A"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Еңбекке баулу. Жақын адамдардың кәсіптерімен таныстыру, олардың атқаратын функцияларының мағынасын түсіну; ата-аналардың кәсіптеріне деген қызығушылықты қалыптастыру.</w:t>
            </w:r>
          </w:p>
          <w:p w14:paraId="37485CFD" w14:textId="77777777" w:rsidR="00AE4287" w:rsidRPr="00AE4287" w:rsidRDefault="00AE4287" w:rsidP="00AE4287">
            <w:pPr>
              <w:pStyle w:val="131413"/>
              <w:spacing w:line="240" w:lineRule="auto"/>
              <w:rPr>
                <w:rFonts w:ascii="Times New Roman" w:hAnsi="Times New Roman" w:cs="Times New Roman"/>
                <w:sz w:val="24"/>
                <w:szCs w:val="24"/>
              </w:rPr>
            </w:pPr>
          </w:p>
          <w:p w14:paraId="6E24397D"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Адамгершілік және патриоттық тәрбие. Қателік жасағаны үшін ұят сезімін сезінуге үйрету; ренжіткені үшін құрбысынан кешірім сұрауға үйрету; Қазақстан Республикасының астанасы – Астана қаласы, республиканың қалалары мен ауылдарының атаулары, олардың көрікті жерлері, ауыл мен қала өмірінің ерекшеліктері туралы түсініктерді дамыту.</w:t>
            </w:r>
          </w:p>
          <w:p w14:paraId="7EBE599B" w14:textId="77777777" w:rsidR="00AE4287" w:rsidRPr="00AE4287" w:rsidRDefault="00AE4287" w:rsidP="00AE4287">
            <w:pPr>
              <w:pStyle w:val="131413"/>
              <w:spacing w:line="240" w:lineRule="auto"/>
              <w:rPr>
                <w:rFonts w:ascii="Times New Roman" w:hAnsi="Times New Roman" w:cs="Times New Roman"/>
                <w:sz w:val="24"/>
                <w:szCs w:val="24"/>
              </w:rPr>
            </w:pPr>
          </w:p>
          <w:p w14:paraId="6780906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Жол қозғалысы ережелері. Бағдаршамның жарық сигналдарына сәйкес көшеден өту дағдыларын жетілдіру; жаяу жүргіншілерге арналған ережелер, «Жаяу жүргіншілер өткелі» жол белгісі туралы білімді қалыптастыру; балаларды жол жүрісі ережелерін саналы түрде сақтауға жеткізу; сюжеттік-рөлдік ойындарда жол жүрісі ережелерін білуді бекіту.</w:t>
            </w:r>
          </w:p>
          <w:p w14:paraId="4A30E4C9" w14:textId="77777777" w:rsidR="00AE4287" w:rsidRPr="00AE4287" w:rsidRDefault="00AE4287" w:rsidP="00AE4287">
            <w:pPr>
              <w:pStyle w:val="131413"/>
              <w:spacing w:line="240" w:lineRule="auto"/>
              <w:rPr>
                <w:rFonts w:ascii="Times New Roman" w:hAnsi="Times New Roman" w:cs="Times New Roman"/>
                <w:sz w:val="24"/>
                <w:szCs w:val="24"/>
              </w:rPr>
            </w:pPr>
          </w:p>
          <w:p w14:paraId="50C5C84A"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Өлі табиғат құбылыстары мен заттары. Қазақстанның түрлі аймақтарында ауа райының түрліше болуы туралы түсінік беру.</w:t>
            </w:r>
          </w:p>
          <w:p w14:paraId="4EA18D7B" w14:textId="77777777" w:rsidR="00AE4287" w:rsidRPr="00AE4287" w:rsidRDefault="00AE4287" w:rsidP="00AE4287">
            <w:pPr>
              <w:pStyle w:val="131413"/>
              <w:spacing w:line="240" w:lineRule="auto"/>
              <w:rPr>
                <w:rFonts w:ascii="Times New Roman" w:hAnsi="Times New Roman" w:cs="Times New Roman"/>
                <w:sz w:val="24"/>
                <w:szCs w:val="24"/>
              </w:rPr>
            </w:pPr>
          </w:p>
          <w:p w14:paraId="26BD964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Өсімдіктер әлемі. Өсімдіктердің даму кезеңдері (тұқым, көшет, сабақ, жапырақ, гүл, тұқым) туралы бастапқы түсініктерді қалыптастыру.</w:t>
            </w:r>
          </w:p>
          <w:p w14:paraId="523AFF87" w14:textId="77777777" w:rsidR="00AE4287" w:rsidRPr="00AE4287" w:rsidRDefault="00AE4287" w:rsidP="00AE4287">
            <w:pPr>
              <w:pStyle w:val="131413"/>
              <w:spacing w:line="240" w:lineRule="auto"/>
              <w:rPr>
                <w:rFonts w:ascii="Times New Roman" w:hAnsi="Times New Roman" w:cs="Times New Roman"/>
                <w:sz w:val="24"/>
                <w:szCs w:val="24"/>
              </w:rPr>
            </w:pPr>
          </w:p>
          <w:p w14:paraId="3C69C0CD"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Жануарлар әлемі. Бақылау барысында жануарлар әлеміндегі маусымға тән көріністерді салыстыру (күзде – 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 олардың тіршілік етуіне қажетті жағдайларды: азық, су, жылу, жарық, мекендейтін орнын анықтау.</w:t>
            </w:r>
          </w:p>
        </w:tc>
      </w:tr>
      <w:tr w:rsidR="00AE4287" w:rsidRPr="00AE4287" w14:paraId="2DA3791E" w14:textId="77777777" w:rsidTr="00AE4287">
        <w:trPr>
          <w:trHeight w:val="302"/>
        </w:trPr>
        <w:tc>
          <w:tcPr>
            <w:tcW w:w="2127" w:type="dxa"/>
          </w:tcPr>
          <w:p w14:paraId="2FF1004F"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Сурет салу</w:t>
            </w:r>
          </w:p>
        </w:tc>
        <w:tc>
          <w:tcPr>
            <w:tcW w:w="12179" w:type="dxa"/>
          </w:tcPr>
          <w:p w14:paraId="4BA5AB2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Қазақ ою-өрнегінің элементтерін шеңбер, сопақ, шаршы, тіктөртбұрыш, үшбұрыш түрінде салу: «құс қанаты», «бүршік», «қызғалдақ», «қошқар мүйіз», «қой ізі», «құс тұмсық», «бота мойын», «бота көз», «ирек»; элементтердің орналасу тәртібін, олардың арасындағы қашықтықты сақтау; балалардың қоршаған заттар мен табиғат объектілерінің түстері мен реңктері туралы идеяларын байыту; қоңыр, қызғылт сары, ашық жасыл реңктермен таныстыру, түстерді өзіңіз жасауға ынталандыру (қажетті түсті алу үшін бояуларды араластыру)</w:t>
            </w:r>
          </w:p>
        </w:tc>
      </w:tr>
      <w:tr w:rsidR="00AE4287" w:rsidRPr="00AE4287" w14:paraId="75A462CB" w14:textId="77777777" w:rsidTr="00AE4287">
        <w:trPr>
          <w:trHeight w:val="275"/>
        </w:trPr>
        <w:tc>
          <w:tcPr>
            <w:tcW w:w="2127" w:type="dxa"/>
          </w:tcPr>
          <w:p w14:paraId="736A4318"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Мүсіндеу</w:t>
            </w:r>
          </w:p>
        </w:tc>
        <w:tc>
          <w:tcPr>
            <w:tcW w:w="12179" w:type="dxa"/>
          </w:tcPr>
          <w:p w14:paraId="4E9CEFB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Стек қолдануды таныстыру; стек көмегімен өрнектелген бұйымдарды безендіруге деген ұмтылысты ынталандыру</w:t>
            </w:r>
          </w:p>
        </w:tc>
      </w:tr>
      <w:tr w:rsidR="00AE4287" w:rsidRPr="00AE4287" w14:paraId="729F5C00" w14:textId="77777777" w:rsidTr="00AE4287">
        <w:trPr>
          <w:trHeight w:val="275"/>
        </w:trPr>
        <w:tc>
          <w:tcPr>
            <w:tcW w:w="2127" w:type="dxa"/>
          </w:tcPr>
          <w:p w14:paraId="3E6EEB80"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Жапсыру </w:t>
            </w:r>
          </w:p>
        </w:tc>
        <w:tc>
          <w:tcPr>
            <w:tcW w:w="12179" w:type="dxa"/>
          </w:tcPr>
          <w:p w14:paraId="404D5AC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Қазақ халқының сәндік-қолданбалы өнерімен таныстыру (киіз үй және оның жабдықтары, сандық, кебеже, текемет, киіз кілем); геометриялық пішіндерден, өсімдіктерден әзірленген ою-өрнектерді жолаққа бірізділігін ескере отырып, жапсыру дағдыларын қалыптастыру</w:t>
            </w:r>
          </w:p>
        </w:tc>
      </w:tr>
      <w:tr w:rsidR="00AE4287" w:rsidRPr="00AE4287" w14:paraId="28EF379B" w14:textId="77777777" w:rsidTr="00AE4287">
        <w:trPr>
          <w:trHeight w:val="275"/>
        </w:trPr>
        <w:tc>
          <w:tcPr>
            <w:tcW w:w="2127" w:type="dxa"/>
          </w:tcPr>
          <w:p w14:paraId="66996D8D"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Құрастыру</w:t>
            </w:r>
          </w:p>
        </w:tc>
        <w:tc>
          <w:tcPr>
            <w:tcW w:w="12179" w:type="dxa"/>
          </w:tcPr>
          <w:p w14:paraId="270C965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Табиғи материалдардан жасалған бұйымдармен, қазақ халқының тұрмыс заттарымен таныстыру, олардан жасалған материалды зерделеу; табиғи материалдардан (бүршік, мақта, жүн, жіптер, асық, қағаз, былғары, кенеп, мата, астық түрлері) және қалдық (қақпақ түрлері, пластик, қораптар, киім қыстырғыштары) материал құрастыру</w:t>
            </w:r>
          </w:p>
        </w:tc>
      </w:tr>
      <w:tr w:rsidR="00AE4287" w:rsidRPr="00AE4287" w14:paraId="5BAC5314" w14:textId="77777777" w:rsidTr="00AE4287">
        <w:trPr>
          <w:trHeight w:val="275"/>
        </w:trPr>
        <w:tc>
          <w:tcPr>
            <w:tcW w:w="2127" w:type="dxa"/>
          </w:tcPr>
          <w:p w14:paraId="7C350627"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w:t>
            </w:r>
          </w:p>
        </w:tc>
        <w:tc>
          <w:tcPr>
            <w:tcW w:w="12179" w:type="dxa"/>
          </w:tcPr>
          <w:p w14:paraId="193A060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 тыңдау. Дыбыстарды биіктігі бойынша ажырату қабілетін дамыту (жоғары, төмен шекте секста, септима).</w:t>
            </w:r>
          </w:p>
          <w:p w14:paraId="6204DCFA" w14:textId="77777777" w:rsidR="00AE4287" w:rsidRPr="00AE4287" w:rsidRDefault="00AE4287" w:rsidP="00AE4287">
            <w:pPr>
              <w:pStyle w:val="131413"/>
              <w:spacing w:line="240" w:lineRule="auto"/>
              <w:rPr>
                <w:rFonts w:ascii="Times New Roman" w:hAnsi="Times New Roman" w:cs="Times New Roman"/>
                <w:sz w:val="24"/>
                <w:szCs w:val="24"/>
              </w:rPr>
            </w:pPr>
          </w:p>
          <w:p w14:paraId="6F9E5EC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Ән айту. Аспаптық сүйемелдеумен және онсыз ән айтуды үйрету (тәрбиешінің көмегімен).</w:t>
            </w:r>
          </w:p>
          <w:p w14:paraId="29A5D63A" w14:textId="77777777" w:rsidR="00AE4287" w:rsidRPr="00AE4287" w:rsidRDefault="00AE4287" w:rsidP="00AE4287">
            <w:pPr>
              <w:pStyle w:val="131413"/>
              <w:spacing w:line="240" w:lineRule="auto"/>
              <w:rPr>
                <w:rFonts w:ascii="Times New Roman" w:hAnsi="Times New Roman" w:cs="Times New Roman"/>
                <w:sz w:val="24"/>
                <w:szCs w:val="24"/>
              </w:rPr>
            </w:pPr>
          </w:p>
          <w:p w14:paraId="5A1826E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Музыкалық-ырғақты қимылдар. Қимылдарды музыкамен үйлестіре отырып, жартылай отырып орындау, музыканың екінші бөлігіне қимылды ауыстыра білу.</w:t>
            </w:r>
          </w:p>
          <w:p w14:paraId="6B98DF07" w14:textId="77777777" w:rsidR="00AE4287" w:rsidRPr="00AE4287" w:rsidRDefault="00AE4287" w:rsidP="00AE4287">
            <w:pPr>
              <w:pStyle w:val="131413"/>
              <w:spacing w:line="240" w:lineRule="auto"/>
              <w:rPr>
                <w:rFonts w:ascii="Times New Roman" w:hAnsi="Times New Roman" w:cs="Times New Roman"/>
                <w:sz w:val="24"/>
                <w:szCs w:val="24"/>
              </w:rPr>
            </w:pPr>
          </w:p>
          <w:p w14:paraId="62B1067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Балалар музыкалық аспаптарында ойнау. Ағаш қасықтарда, маракаста, барабанда, металлофонда қарапайым әуендерді ойнау қабілетін қалыптастыру.</w:t>
            </w:r>
          </w:p>
          <w:p w14:paraId="3C51742C" w14:textId="77777777" w:rsidR="00AE4287" w:rsidRPr="00AE4287" w:rsidRDefault="00AE4287" w:rsidP="00AE4287">
            <w:pPr>
              <w:pStyle w:val="131413"/>
              <w:spacing w:line="240" w:lineRule="auto"/>
              <w:rPr>
                <w:rFonts w:ascii="Times New Roman" w:hAnsi="Times New Roman" w:cs="Times New Roman"/>
                <w:sz w:val="24"/>
                <w:szCs w:val="24"/>
              </w:rPr>
            </w:pPr>
          </w:p>
          <w:p w14:paraId="1BE2824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Билер. Музыканың көңілді қызу табиғатын ажырата білу қабілетін дамыту, атрибуттармен би қимылдарын орындау</w:t>
            </w:r>
          </w:p>
        </w:tc>
      </w:tr>
    </w:tbl>
    <w:p w14:paraId="7CFC0113" w14:textId="77777777" w:rsidR="00AE4287" w:rsidRPr="00AE4287" w:rsidRDefault="00AE4287" w:rsidP="00AE4287">
      <w:pPr>
        <w:pStyle w:val="131113"/>
        <w:numPr>
          <w:ilvl w:val="0"/>
          <w:numId w:val="0"/>
        </w:numPr>
        <w:spacing w:line="240" w:lineRule="auto"/>
        <w:ind w:left="1418"/>
        <w:rPr>
          <w:rFonts w:ascii="Times New Roman" w:hAnsi="Times New Roman" w:cs="Times New Roman"/>
          <w:sz w:val="24"/>
          <w:szCs w:val="24"/>
          <w:lang w:val="kk-KZ"/>
        </w:rPr>
      </w:pPr>
    </w:p>
    <w:p w14:paraId="4D837D98" w14:textId="77777777" w:rsidR="00AE4287" w:rsidRPr="00AE4287" w:rsidRDefault="00AE4287" w:rsidP="00AE4287">
      <w:pPr>
        <w:pStyle w:val="6"/>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Кезеңі: наурыз </w:t>
      </w:r>
    </w:p>
    <w:p w14:paraId="487603D7" w14:textId="77777777" w:rsidR="00AE4287" w:rsidRPr="00AE4287" w:rsidRDefault="00AE4287" w:rsidP="00AE4287">
      <w:pPr>
        <w:pStyle w:val="6"/>
        <w:spacing w:line="240" w:lineRule="auto"/>
        <w:rPr>
          <w:rFonts w:ascii="Times New Roman" w:hAnsi="Times New Roman" w:cs="Times New Roman"/>
          <w:sz w:val="24"/>
          <w:szCs w:val="24"/>
        </w:rPr>
      </w:pPr>
    </w:p>
    <w:tbl>
      <w:tblPr>
        <w:tblW w:w="143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6"/>
        <w:gridCol w:w="12190"/>
      </w:tblGrid>
      <w:tr w:rsidR="00AE4287" w:rsidRPr="00AE4287" w14:paraId="64F62536" w14:textId="77777777" w:rsidTr="00AE4287">
        <w:trPr>
          <w:trHeight w:val="464"/>
        </w:trPr>
        <w:tc>
          <w:tcPr>
            <w:tcW w:w="2126" w:type="dxa"/>
            <w:vAlign w:val="center"/>
          </w:tcPr>
          <w:p w14:paraId="727E1DDA"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 іс-әрекет</w:t>
            </w:r>
          </w:p>
        </w:tc>
        <w:tc>
          <w:tcPr>
            <w:tcW w:w="12190" w:type="dxa"/>
          </w:tcPr>
          <w:p w14:paraId="6B4C30B9"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 іс-әрекет міндеттері</w:t>
            </w:r>
          </w:p>
        </w:tc>
      </w:tr>
      <w:tr w:rsidR="00AE4287" w:rsidRPr="00AE4287" w14:paraId="2270C03F" w14:textId="77777777" w:rsidTr="00AE4287">
        <w:trPr>
          <w:trHeight w:val="70"/>
        </w:trPr>
        <w:tc>
          <w:tcPr>
            <w:tcW w:w="2126" w:type="dxa"/>
          </w:tcPr>
          <w:p w14:paraId="51FE7A22"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Дене шынықтыру</w:t>
            </w:r>
          </w:p>
        </w:tc>
        <w:tc>
          <w:tcPr>
            <w:tcW w:w="12190" w:type="dxa"/>
          </w:tcPr>
          <w:p w14:paraId="2AA04B4F"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lang w:val="kk-KZ"/>
              </w:rPr>
              <w:t>Негізгі қимылдар</w:t>
            </w:r>
            <w:r w:rsidRPr="00AE4287">
              <w:rPr>
                <w:rFonts w:ascii="Times New Roman" w:hAnsi="Times New Roman" w:cs="Times New Roman"/>
                <w:sz w:val="24"/>
                <w:szCs w:val="24"/>
              </w:rPr>
              <w:t>:</w:t>
            </w:r>
          </w:p>
          <w:p w14:paraId="6275F12F" w14:textId="77777777" w:rsidR="00AE4287" w:rsidRPr="00AE4287" w:rsidRDefault="00AE4287" w:rsidP="00AE4287">
            <w:pPr>
              <w:pStyle w:val="131413"/>
              <w:spacing w:line="240" w:lineRule="auto"/>
              <w:rPr>
                <w:rFonts w:ascii="Times New Roman" w:hAnsi="Times New Roman" w:cs="Times New Roman"/>
                <w:sz w:val="24"/>
                <w:szCs w:val="24"/>
              </w:rPr>
            </w:pPr>
          </w:p>
          <w:p w14:paraId="61B28FF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14:paraId="1A499BD3" w14:textId="77777777" w:rsidR="00AE4287" w:rsidRPr="00AE4287" w:rsidRDefault="00AE4287" w:rsidP="00AE4287">
            <w:pPr>
              <w:pStyle w:val="131413"/>
              <w:spacing w:line="240" w:lineRule="auto"/>
              <w:rPr>
                <w:rFonts w:ascii="Times New Roman" w:hAnsi="Times New Roman" w:cs="Times New Roman"/>
                <w:sz w:val="24"/>
                <w:szCs w:val="24"/>
              </w:rPr>
            </w:pPr>
          </w:p>
          <w:p w14:paraId="14EB9DC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Тепе-теңдікті сақтау. Балалардағы тепе-теңдікті дамыту бойынша жұмысты жалғастыру </w:t>
            </w:r>
          </w:p>
          <w:p w14:paraId="2E0FE67B" w14:textId="77777777" w:rsidR="00AE4287" w:rsidRPr="00AE4287" w:rsidRDefault="00AE4287" w:rsidP="00AE4287">
            <w:pPr>
              <w:pStyle w:val="131413"/>
              <w:spacing w:line="240" w:lineRule="auto"/>
              <w:rPr>
                <w:rFonts w:ascii="Times New Roman" w:hAnsi="Times New Roman" w:cs="Times New Roman"/>
                <w:sz w:val="24"/>
                <w:szCs w:val="24"/>
              </w:rPr>
            </w:pPr>
          </w:p>
          <w:p w14:paraId="3309CFB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Жүгіру. Түрлі тапсырмаларды орындай отырып жүгіруді қалыптастыру жұмысын жалғастыру.</w:t>
            </w:r>
          </w:p>
          <w:p w14:paraId="1A72101F" w14:textId="77777777" w:rsidR="00AE4287" w:rsidRPr="00AE4287" w:rsidRDefault="00AE4287" w:rsidP="00AE4287">
            <w:pPr>
              <w:pStyle w:val="131413"/>
              <w:spacing w:line="240" w:lineRule="auto"/>
              <w:rPr>
                <w:rFonts w:ascii="Times New Roman" w:hAnsi="Times New Roman" w:cs="Times New Roman"/>
                <w:sz w:val="24"/>
                <w:szCs w:val="24"/>
              </w:rPr>
            </w:pPr>
          </w:p>
          <w:p w14:paraId="24E14609"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Еңбектеу, өрмелеу. Төрт тағандап еңбектеу, құрсаудан еңбектеп өту.</w:t>
            </w:r>
          </w:p>
          <w:p w14:paraId="714899C3" w14:textId="77777777" w:rsidR="00AE4287" w:rsidRPr="00AE4287" w:rsidRDefault="00AE4287" w:rsidP="00AE4287">
            <w:pPr>
              <w:pStyle w:val="131413"/>
              <w:spacing w:line="240" w:lineRule="auto"/>
              <w:rPr>
                <w:rFonts w:ascii="Times New Roman" w:hAnsi="Times New Roman" w:cs="Times New Roman"/>
                <w:sz w:val="24"/>
                <w:szCs w:val="24"/>
              </w:rPr>
            </w:pPr>
          </w:p>
          <w:p w14:paraId="093FCD8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Секіру. 20–25 сантиметр биіктіктен секіре білу қабілетін дамыту.</w:t>
            </w:r>
          </w:p>
          <w:p w14:paraId="6FBC2E92" w14:textId="77777777" w:rsidR="00AE4287" w:rsidRPr="00AE4287" w:rsidRDefault="00AE4287" w:rsidP="00AE4287">
            <w:pPr>
              <w:pStyle w:val="131413"/>
              <w:spacing w:line="240" w:lineRule="auto"/>
              <w:rPr>
                <w:rFonts w:ascii="Times New Roman" w:hAnsi="Times New Roman" w:cs="Times New Roman"/>
                <w:sz w:val="24"/>
                <w:szCs w:val="24"/>
              </w:rPr>
            </w:pPr>
          </w:p>
          <w:p w14:paraId="21538D47"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Лақтыру, домалату, қағып алу. Допты кедергілер арқылы бастан асыра екі қолымен және бір қолымен лақтыруға (2 метр қашықтықтан) үйрету.</w:t>
            </w:r>
          </w:p>
          <w:p w14:paraId="1D5FA88C" w14:textId="77777777" w:rsidR="00AE4287" w:rsidRPr="00AE4287" w:rsidRDefault="00AE4287" w:rsidP="00AE4287">
            <w:pPr>
              <w:pStyle w:val="131413"/>
              <w:spacing w:line="240" w:lineRule="auto"/>
              <w:rPr>
                <w:rFonts w:ascii="Times New Roman" w:hAnsi="Times New Roman" w:cs="Times New Roman"/>
                <w:sz w:val="24"/>
                <w:szCs w:val="24"/>
              </w:rPr>
            </w:pPr>
          </w:p>
          <w:p w14:paraId="79D1CED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Сапқа тұру, сапқа қайта тұру. Оңға, солға бұрылу, орнында айналуға үйрету.</w:t>
            </w:r>
          </w:p>
          <w:p w14:paraId="00F8C8A1" w14:textId="77777777" w:rsidR="00AE4287" w:rsidRPr="00AE4287" w:rsidRDefault="00AE4287" w:rsidP="00AE4287">
            <w:pPr>
              <w:pStyle w:val="131413"/>
              <w:spacing w:line="240" w:lineRule="auto"/>
              <w:rPr>
                <w:rFonts w:ascii="Times New Roman" w:hAnsi="Times New Roman" w:cs="Times New Roman"/>
                <w:sz w:val="24"/>
                <w:szCs w:val="24"/>
              </w:rPr>
            </w:pPr>
          </w:p>
          <w:p w14:paraId="633576B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Жалпы дамытушы жаттығулар. Қолды алға, екі жаққа созып, саусақтарды жұму және ашу, қолдың білектерін айналдыру. Тізерлеп отырып, допты өзінен айналдыра домалату. Бір аяқты жоғары көтеріп, жоғары көтерілген аяқтың астынан затты бір қолдан екінші қолға беру. Аяқтың бақайларымен жіпті жинау, құм салынған қапшықтарды өкшелермен қысып алып, бір орыннан екінші орынға қою. </w:t>
            </w:r>
          </w:p>
          <w:p w14:paraId="15184D76" w14:textId="77777777" w:rsidR="00AE4287" w:rsidRPr="00AE4287" w:rsidRDefault="00AE4287" w:rsidP="00AE4287">
            <w:pPr>
              <w:pStyle w:val="131413"/>
              <w:spacing w:line="240" w:lineRule="auto"/>
              <w:rPr>
                <w:rFonts w:ascii="Times New Roman" w:hAnsi="Times New Roman" w:cs="Times New Roman"/>
                <w:sz w:val="24"/>
                <w:szCs w:val="24"/>
              </w:rPr>
            </w:pPr>
          </w:p>
          <w:p w14:paraId="606053E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Қимылды ойындар. Доптармен, арқанмен, құрсаумен ойындарда балалардың белсенділігін дамытуды жалғастыру.</w:t>
            </w:r>
          </w:p>
          <w:p w14:paraId="6A807D71" w14:textId="77777777" w:rsidR="00AE4287" w:rsidRPr="00AE4287" w:rsidRDefault="00AE4287" w:rsidP="00AE4287">
            <w:pPr>
              <w:pStyle w:val="131413"/>
              <w:spacing w:line="240" w:lineRule="auto"/>
              <w:rPr>
                <w:rFonts w:ascii="Times New Roman" w:hAnsi="Times New Roman" w:cs="Times New Roman"/>
                <w:sz w:val="24"/>
                <w:szCs w:val="24"/>
              </w:rPr>
            </w:pPr>
          </w:p>
          <w:p w14:paraId="5E5949CA" w14:textId="77777777" w:rsidR="00AE4287" w:rsidRPr="00AE4287" w:rsidRDefault="00AE4287" w:rsidP="00AE4287">
            <w:pPr>
              <w:pStyle w:val="131413"/>
              <w:spacing w:line="240" w:lineRule="auto"/>
              <w:rPr>
                <w:rFonts w:ascii="Times New Roman" w:hAnsi="Times New Roman" w:cs="Times New Roman"/>
                <w:sz w:val="24"/>
                <w:szCs w:val="24"/>
                <w:lang w:val="kk-KZ"/>
              </w:rPr>
            </w:pPr>
            <w:r w:rsidRPr="00AE4287">
              <w:rPr>
                <w:rFonts w:ascii="Times New Roman" w:hAnsi="Times New Roman" w:cs="Times New Roman"/>
                <w:sz w:val="24"/>
                <w:szCs w:val="24"/>
              </w:rPr>
              <w:t xml:space="preserve">Спорттық жаттығулар. </w:t>
            </w:r>
            <w:r w:rsidRPr="00AE4287">
              <w:rPr>
                <w:rFonts w:ascii="Times New Roman" w:hAnsi="Times New Roman" w:cs="Times New Roman"/>
                <w:sz w:val="24"/>
                <w:szCs w:val="24"/>
                <w:lang w:val="kk-KZ"/>
              </w:rPr>
              <w:t>Шаңғымен жүру: шаңғымен бірінің артынан бірі жүру; ересектердің көмегімен шаңғыны киіп, шешу.</w:t>
            </w:r>
          </w:p>
        </w:tc>
      </w:tr>
      <w:tr w:rsidR="00AE4287" w:rsidRPr="00AE4287" w14:paraId="2DF01650" w14:textId="77777777" w:rsidTr="00AE4287">
        <w:trPr>
          <w:trHeight w:val="376"/>
        </w:trPr>
        <w:tc>
          <w:tcPr>
            <w:tcW w:w="2126" w:type="dxa"/>
          </w:tcPr>
          <w:p w14:paraId="5A8C0002"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 дамыту</w:t>
            </w:r>
          </w:p>
        </w:tc>
        <w:tc>
          <w:tcPr>
            <w:tcW w:w="12190" w:type="dxa"/>
          </w:tcPr>
          <w:p w14:paraId="47E945B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Сөйлеудің дыбыстық мәдениеті. Дикция бойынша жұмысты жалғастыру: сөздер мен сөз тіркестерінің дұрыс айтылуын жақсарту.</w:t>
            </w:r>
          </w:p>
          <w:p w14:paraId="5B25248C" w14:textId="77777777" w:rsidR="00AE4287" w:rsidRPr="00AE4287" w:rsidRDefault="00AE4287" w:rsidP="00AE4287">
            <w:pPr>
              <w:pStyle w:val="131413"/>
              <w:spacing w:line="240" w:lineRule="auto"/>
              <w:rPr>
                <w:rFonts w:ascii="Times New Roman" w:hAnsi="Times New Roman" w:cs="Times New Roman"/>
                <w:sz w:val="24"/>
                <w:szCs w:val="24"/>
              </w:rPr>
            </w:pPr>
          </w:p>
          <w:p w14:paraId="3AF7F43D"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Сөздік қор. 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білдіретін және мағынасы қарама-қарсы антоним сөздермен байыту.</w:t>
            </w:r>
          </w:p>
          <w:p w14:paraId="556198C8" w14:textId="77777777" w:rsidR="00AE4287" w:rsidRPr="00AE4287" w:rsidRDefault="00AE4287" w:rsidP="00AE4287">
            <w:pPr>
              <w:pStyle w:val="131413"/>
              <w:spacing w:line="240" w:lineRule="auto"/>
              <w:rPr>
                <w:rFonts w:ascii="Times New Roman" w:hAnsi="Times New Roman" w:cs="Times New Roman"/>
                <w:sz w:val="24"/>
                <w:szCs w:val="24"/>
              </w:rPr>
            </w:pPr>
          </w:p>
          <w:p w14:paraId="1C2F1B9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Тілдің грамматикалық құрылымы. Зат есімдерді сын есімдермен байланыстыруға, етістіктерді бұйрық райымен қолдана білуге үйрету (отыр, жүр, жүгір).</w:t>
            </w:r>
          </w:p>
          <w:p w14:paraId="5641DE52" w14:textId="77777777" w:rsidR="00AE4287" w:rsidRPr="00AE4287" w:rsidRDefault="00AE4287" w:rsidP="00AE4287">
            <w:pPr>
              <w:pStyle w:val="131413"/>
              <w:spacing w:line="240" w:lineRule="auto"/>
              <w:rPr>
                <w:rFonts w:ascii="Times New Roman" w:hAnsi="Times New Roman" w:cs="Times New Roman"/>
                <w:sz w:val="24"/>
                <w:szCs w:val="24"/>
              </w:rPr>
            </w:pPr>
          </w:p>
          <w:p w14:paraId="37FADCA9" w14:textId="77777777" w:rsidR="00AE4287" w:rsidRPr="00AE4287" w:rsidRDefault="00AE4287" w:rsidP="00AE4287">
            <w:pPr>
              <w:pStyle w:val="131413"/>
              <w:spacing w:line="240" w:lineRule="auto"/>
              <w:rPr>
                <w:rFonts w:ascii="Times New Roman" w:hAnsi="Times New Roman" w:cs="Times New Roman"/>
                <w:sz w:val="24"/>
                <w:szCs w:val="24"/>
                <w:lang w:val="kk-KZ"/>
              </w:rPr>
            </w:pPr>
            <w:r w:rsidRPr="00AE4287">
              <w:rPr>
                <w:rFonts w:ascii="Times New Roman" w:hAnsi="Times New Roman" w:cs="Times New Roman"/>
                <w:sz w:val="24"/>
                <w:szCs w:val="24"/>
              </w:rPr>
              <w:t>Байланыстырып сөйлеу. Түрлі балалар әрекеттерінде бейнелеген суреттері бойынша әңгімелер құрастыруға баулу.</w:t>
            </w:r>
          </w:p>
        </w:tc>
      </w:tr>
      <w:tr w:rsidR="00AE4287" w:rsidRPr="00AE4287" w14:paraId="6B686203" w14:textId="77777777" w:rsidTr="00AE4287">
        <w:trPr>
          <w:trHeight w:val="275"/>
        </w:trPr>
        <w:tc>
          <w:tcPr>
            <w:tcW w:w="2126" w:type="dxa"/>
          </w:tcPr>
          <w:p w14:paraId="6E94C983"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Көркем әдебиет</w:t>
            </w:r>
          </w:p>
        </w:tc>
        <w:tc>
          <w:tcPr>
            <w:tcW w:w="12190" w:type="dxa"/>
          </w:tcPr>
          <w:p w14:paraId="5D03873F"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Балалардың кітаптағы иллюстрацияларды өз бетінше қарастырып, ертегі, әңгіме құрастыруына мүмкіндік беру.</w:t>
            </w:r>
          </w:p>
        </w:tc>
      </w:tr>
      <w:tr w:rsidR="00AE4287" w:rsidRPr="00AE4287" w14:paraId="21226570" w14:textId="77777777" w:rsidTr="00AE4287">
        <w:trPr>
          <w:trHeight w:val="355"/>
        </w:trPr>
        <w:tc>
          <w:tcPr>
            <w:tcW w:w="2126" w:type="dxa"/>
            <w:vAlign w:val="center"/>
          </w:tcPr>
          <w:p w14:paraId="1E84FD09"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Қазақ тілі</w:t>
            </w:r>
          </w:p>
        </w:tc>
        <w:tc>
          <w:tcPr>
            <w:tcW w:w="12190" w:type="dxa"/>
          </w:tcPr>
          <w:p w14:paraId="6EEC0421"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Сөйлеудің дыбыстық мәдениеті. Артикуляциялық және дауыс аппаратын, сөйлеуде тыныс алуды, фонематикалық естуді, анық және қалыпты қарқынмен сөйлей білуді дамыту.</w:t>
            </w:r>
          </w:p>
          <w:p w14:paraId="6F67593A" w14:textId="77777777" w:rsidR="00AE4287" w:rsidRPr="00AE4287" w:rsidRDefault="00AE4287" w:rsidP="00AE4287">
            <w:pPr>
              <w:pStyle w:val="131413"/>
              <w:spacing w:line="240" w:lineRule="auto"/>
              <w:rPr>
                <w:rFonts w:ascii="Times New Roman" w:hAnsi="Times New Roman" w:cs="Times New Roman"/>
                <w:sz w:val="24"/>
                <w:szCs w:val="24"/>
              </w:rPr>
            </w:pPr>
          </w:p>
          <w:p w14:paraId="6AD6EDFE"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Сөздік қор. Заттардың белгілерін, санын, әрекеттерін білдіретін сөздерді айту қабілетін дамыту; 5-ке дейін тікелей және кері санау.</w:t>
            </w:r>
          </w:p>
          <w:p w14:paraId="52752714" w14:textId="77777777" w:rsidR="00AE4287" w:rsidRPr="00AE4287" w:rsidRDefault="00AE4287" w:rsidP="00AE4287">
            <w:pPr>
              <w:pStyle w:val="131413"/>
              <w:spacing w:line="240" w:lineRule="auto"/>
              <w:rPr>
                <w:rFonts w:ascii="Times New Roman" w:hAnsi="Times New Roman" w:cs="Times New Roman"/>
                <w:sz w:val="24"/>
                <w:szCs w:val="24"/>
              </w:rPr>
            </w:pPr>
          </w:p>
          <w:p w14:paraId="7369033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Тілдің грамматикалық құрылымы. 2-3 сөзден тұратын қарапайым сөйлемдер құрастыру қабілетін дамыту. </w:t>
            </w:r>
          </w:p>
          <w:p w14:paraId="1EACD309" w14:textId="77777777" w:rsidR="00AE4287" w:rsidRPr="00AE4287" w:rsidRDefault="00AE4287" w:rsidP="00AE4287">
            <w:pPr>
              <w:pStyle w:val="131413"/>
              <w:spacing w:line="240" w:lineRule="auto"/>
              <w:rPr>
                <w:rFonts w:ascii="Times New Roman" w:hAnsi="Times New Roman" w:cs="Times New Roman"/>
                <w:sz w:val="24"/>
                <w:szCs w:val="24"/>
              </w:rPr>
            </w:pPr>
          </w:p>
          <w:p w14:paraId="6728BE8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Байланыстырып сөйлеу. Мұғалімнің үлгісі бойынша ойыншықтарды сипаттау қабілетін дамыту.</w:t>
            </w:r>
          </w:p>
        </w:tc>
      </w:tr>
      <w:tr w:rsidR="00AE4287" w:rsidRPr="00AE4287" w14:paraId="5846D4C6" w14:textId="77777777" w:rsidTr="00AE4287">
        <w:trPr>
          <w:trHeight w:val="321"/>
        </w:trPr>
        <w:tc>
          <w:tcPr>
            <w:tcW w:w="2126" w:type="dxa"/>
            <w:vAlign w:val="center"/>
          </w:tcPr>
          <w:p w14:paraId="3F9A4118"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Математика негіздері</w:t>
            </w:r>
          </w:p>
        </w:tc>
        <w:tc>
          <w:tcPr>
            <w:tcW w:w="12190" w:type="dxa"/>
          </w:tcPr>
          <w:p w14:paraId="1BC0138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Жиын. Заттарды жұппен қою арқылы оларды санамай-ақ салыстыру негізінде тең немесе тең еместігін анықтай білу.</w:t>
            </w:r>
          </w:p>
          <w:p w14:paraId="32BA0BC5" w14:textId="77777777" w:rsidR="00AE4287" w:rsidRPr="00AE4287" w:rsidRDefault="00AE4287" w:rsidP="00AE4287">
            <w:pPr>
              <w:pStyle w:val="131413"/>
              <w:spacing w:line="240" w:lineRule="auto"/>
              <w:rPr>
                <w:rFonts w:ascii="Times New Roman" w:hAnsi="Times New Roman" w:cs="Times New Roman"/>
                <w:sz w:val="24"/>
                <w:szCs w:val="24"/>
              </w:rPr>
            </w:pPr>
          </w:p>
          <w:p w14:paraId="2662435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Сан, санау. Екі қатарда орналасқан заттар тобын салыстыруды үйрету, теңдік және теңсіздік туралы ұғымдарды қалыптастыру. </w:t>
            </w:r>
          </w:p>
          <w:p w14:paraId="22BEDC24" w14:textId="77777777" w:rsidR="00AE4287" w:rsidRPr="00AE4287" w:rsidRDefault="00AE4287" w:rsidP="00AE4287">
            <w:pPr>
              <w:pStyle w:val="131413"/>
              <w:spacing w:line="240" w:lineRule="auto"/>
              <w:rPr>
                <w:rFonts w:ascii="Times New Roman" w:hAnsi="Times New Roman" w:cs="Times New Roman"/>
                <w:sz w:val="24"/>
                <w:szCs w:val="24"/>
              </w:rPr>
            </w:pPr>
          </w:p>
          <w:p w14:paraId="0F102201"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Шама. Шаманы салыстыру кезінде қабаттасу әдістерін (жоғарғы жағында) және қосымшаларды (жанында) қолдану қабілетін дамыту </w:t>
            </w:r>
          </w:p>
          <w:p w14:paraId="78F53A6E" w14:textId="77777777" w:rsidR="00AE4287" w:rsidRPr="00AE4287" w:rsidRDefault="00AE4287" w:rsidP="00AE4287">
            <w:pPr>
              <w:pStyle w:val="131413"/>
              <w:spacing w:line="240" w:lineRule="auto"/>
              <w:rPr>
                <w:rFonts w:ascii="Times New Roman" w:hAnsi="Times New Roman" w:cs="Times New Roman"/>
                <w:sz w:val="24"/>
                <w:szCs w:val="24"/>
              </w:rPr>
            </w:pPr>
          </w:p>
          <w:p w14:paraId="72CF856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Геометриялық фигуралар.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14:paraId="1E3D6237" w14:textId="77777777" w:rsidR="00AE4287" w:rsidRPr="00AE4287" w:rsidRDefault="00AE4287" w:rsidP="00AE4287">
            <w:pPr>
              <w:pStyle w:val="131413"/>
              <w:spacing w:line="240" w:lineRule="auto"/>
              <w:rPr>
                <w:rFonts w:ascii="Times New Roman" w:hAnsi="Times New Roman" w:cs="Times New Roman"/>
                <w:sz w:val="24"/>
                <w:szCs w:val="24"/>
              </w:rPr>
            </w:pPr>
          </w:p>
          <w:p w14:paraId="33ED8876"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Кеңістікті бағдарлау. Заттардың өзіне қатысты орналасуын сөздермен белгілеу (менің алдымда үстел, оң жағымда терезе, сол жақта орындық, ойыншықтың арт жақта тұр).</w:t>
            </w:r>
          </w:p>
          <w:p w14:paraId="3A98DE59" w14:textId="77777777" w:rsidR="00AE4287" w:rsidRPr="00AE4287" w:rsidRDefault="00AE4287" w:rsidP="00AE4287">
            <w:pPr>
              <w:pStyle w:val="131413"/>
              <w:spacing w:line="240" w:lineRule="auto"/>
              <w:rPr>
                <w:rFonts w:ascii="Times New Roman" w:hAnsi="Times New Roman" w:cs="Times New Roman"/>
                <w:sz w:val="24"/>
                <w:szCs w:val="24"/>
              </w:rPr>
            </w:pPr>
          </w:p>
          <w:p w14:paraId="1596E11D"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Уақытты бағдарлау. 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AE4287" w:rsidRPr="00AE4287" w14:paraId="55824C32" w14:textId="77777777" w:rsidTr="00AE4287">
        <w:trPr>
          <w:trHeight w:val="318"/>
        </w:trPr>
        <w:tc>
          <w:tcPr>
            <w:tcW w:w="2126" w:type="dxa"/>
            <w:vAlign w:val="center"/>
          </w:tcPr>
          <w:p w14:paraId="305D9575"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Қоршаған ортамен таныстыру</w:t>
            </w:r>
          </w:p>
        </w:tc>
        <w:tc>
          <w:tcPr>
            <w:tcW w:w="12190" w:type="dxa"/>
          </w:tcPr>
          <w:p w14:paraId="113B8811"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Бала, оның отбасы, үй. Отбасындағы сүйікті адамдары, отбасылық мерекелер, салт-дәстүрлер туралы әңгімелеу, өзінің жақындарына мақтаныш сезімін білдіру.</w:t>
            </w:r>
          </w:p>
          <w:p w14:paraId="33DFB07E" w14:textId="77777777" w:rsidR="00AE4287" w:rsidRPr="00AE4287" w:rsidRDefault="00AE4287" w:rsidP="00AE4287">
            <w:pPr>
              <w:pStyle w:val="131413"/>
              <w:spacing w:line="240" w:lineRule="auto"/>
              <w:rPr>
                <w:rFonts w:ascii="Times New Roman" w:hAnsi="Times New Roman" w:cs="Times New Roman"/>
                <w:sz w:val="24"/>
                <w:szCs w:val="24"/>
              </w:rPr>
            </w:pPr>
          </w:p>
          <w:p w14:paraId="2782B41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Заттық әлем. Айналадағы заттар, олардың қасиеттері мен мақсаттары туралы түсініктерді кеңейту. Қазақ халқының ұлттық киімдері мен әшекейлерімен таныстыру. </w:t>
            </w:r>
          </w:p>
          <w:p w14:paraId="5C434917" w14:textId="77777777" w:rsidR="00AE4287" w:rsidRPr="00AE4287" w:rsidRDefault="00AE4287" w:rsidP="00AE4287">
            <w:pPr>
              <w:pStyle w:val="131413"/>
              <w:spacing w:line="240" w:lineRule="auto"/>
              <w:rPr>
                <w:rFonts w:ascii="Times New Roman" w:hAnsi="Times New Roman" w:cs="Times New Roman"/>
                <w:sz w:val="24"/>
                <w:szCs w:val="24"/>
              </w:rPr>
            </w:pPr>
          </w:p>
          <w:p w14:paraId="1C57F1CA"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 және қозғалыс құралдары. 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 телефон, компьютер, теледидардың қолданылуы және оларды пайдаланудың кейбір қарапайым ережелері туралы білу.</w:t>
            </w:r>
          </w:p>
          <w:p w14:paraId="74E3A494" w14:textId="77777777" w:rsidR="00AE4287" w:rsidRPr="00AE4287" w:rsidRDefault="00AE4287" w:rsidP="00AE4287">
            <w:pPr>
              <w:pStyle w:val="131413"/>
              <w:spacing w:line="240" w:lineRule="auto"/>
              <w:rPr>
                <w:rFonts w:ascii="Times New Roman" w:hAnsi="Times New Roman" w:cs="Times New Roman"/>
                <w:sz w:val="24"/>
                <w:szCs w:val="24"/>
              </w:rPr>
            </w:pPr>
          </w:p>
          <w:p w14:paraId="5C2DA59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Еңбекке баулу. Баланың айналасындағы ойыншықтарға, заттарға ұқыпты қарауға тәрбиелеу, олардың адамдардың еңбегімен жасалғандығы туралы түсінік қалыптастыру.</w:t>
            </w:r>
          </w:p>
          <w:p w14:paraId="5E35A9C7" w14:textId="77777777" w:rsidR="00AE4287" w:rsidRPr="00AE4287" w:rsidRDefault="00AE4287" w:rsidP="00AE4287">
            <w:pPr>
              <w:pStyle w:val="131413"/>
              <w:spacing w:line="240" w:lineRule="auto"/>
              <w:rPr>
                <w:rFonts w:ascii="Times New Roman" w:hAnsi="Times New Roman" w:cs="Times New Roman"/>
                <w:sz w:val="24"/>
                <w:szCs w:val="24"/>
              </w:rPr>
            </w:pPr>
          </w:p>
          <w:p w14:paraId="4BBF2C0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Адамгершілік және патриоттық тәрбие. Оның жасына байланысты әдет-ғұрыптар мен дәстүрлер туралы идеяларды қалыптастыру, ұлттық ойындар. Қазақстан Республикасының астанасы – Астана қаласы, республика қалалары мен ауылдарының атаулары, олардың көрікті жерлері, ауыл мен қала өмірінің ерекшеліктері туралы түсініктерді дамыту.</w:t>
            </w:r>
          </w:p>
          <w:p w14:paraId="0009089A" w14:textId="77777777" w:rsidR="00AE4287" w:rsidRPr="00AE4287" w:rsidRDefault="00AE4287" w:rsidP="00AE4287">
            <w:pPr>
              <w:pStyle w:val="131413"/>
              <w:spacing w:line="240" w:lineRule="auto"/>
              <w:rPr>
                <w:rFonts w:ascii="Times New Roman" w:hAnsi="Times New Roman" w:cs="Times New Roman"/>
                <w:sz w:val="24"/>
                <w:szCs w:val="24"/>
              </w:rPr>
            </w:pPr>
          </w:p>
          <w:p w14:paraId="759B995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Жолда жүру ережелері. 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w:t>
            </w:r>
          </w:p>
          <w:p w14:paraId="6D559A0E" w14:textId="77777777" w:rsidR="00AE4287" w:rsidRPr="00AE4287" w:rsidRDefault="00AE4287" w:rsidP="00AE4287">
            <w:pPr>
              <w:pStyle w:val="131413"/>
              <w:spacing w:line="240" w:lineRule="auto"/>
              <w:rPr>
                <w:rFonts w:ascii="Times New Roman" w:hAnsi="Times New Roman" w:cs="Times New Roman"/>
                <w:sz w:val="24"/>
                <w:szCs w:val="24"/>
              </w:rPr>
            </w:pPr>
          </w:p>
          <w:p w14:paraId="08040CA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Өлі табиғат құбылыстары мен заттары. Қазақстанның түрлі аймақтарында ауа райының түрліше болуы туралы түсінік беру.</w:t>
            </w:r>
          </w:p>
          <w:p w14:paraId="1E65A54E" w14:textId="77777777" w:rsidR="00AE4287" w:rsidRPr="00AE4287" w:rsidRDefault="00AE4287" w:rsidP="00AE4287">
            <w:pPr>
              <w:pStyle w:val="131413"/>
              <w:spacing w:line="240" w:lineRule="auto"/>
              <w:rPr>
                <w:rFonts w:ascii="Times New Roman" w:hAnsi="Times New Roman" w:cs="Times New Roman"/>
                <w:sz w:val="24"/>
                <w:szCs w:val="24"/>
              </w:rPr>
            </w:pPr>
          </w:p>
          <w:p w14:paraId="3C835DE1"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Өсімдіктер әлемі. 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w:t>
            </w:r>
          </w:p>
          <w:p w14:paraId="16B55197" w14:textId="77777777" w:rsidR="00AE4287" w:rsidRPr="00AE4287" w:rsidRDefault="00AE4287" w:rsidP="00AE4287">
            <w:pPr>
              <w:pStyle w:val="131413"/>
              <w:spacing w:line="240" w:lineRule="auto"/>
              <w:rPr>
                <w:rFonts w:ascii="Times New Roman" w:hAnsi="Times New Roman" w:cs="Times New Roman"/>
                <w:sz w:val="24"/>
                <w:szCs w:val="24"/>
              </w:rPr>
            </w:pPr>
          </w:p>
          <w:p w14:paraId="4507C0F5" w14:textId="77777777" w:rsidR="00AE4287" w:rsidRPr="00AE4287" w:rsidRDefault="00AE4287" w:rsidP="00AE4287">
            <w:pPr>
              <w:pStyle w:val="131413"/>
              <w:spacing w:line="240" w:lineRule="auto"/>
              <w:rPr>
                <w:rFonts w:ascii="Times New Roman" w:hAnsi="Times New Roman" w:cs="Times New Roman"/>
                <w:sz w:val="24"/>
                <w:szCs w:val="24"/>
                <w:lang w:val="kk-KZ"/>
              </w:rPr>
            </w:pPr>
            <w:r w:rsidRPr="00AE4287">
              <w:rPr>
                <w:rFonts w:ascii="Times New Roman" w:hAnsi="Times New Roman" w:cs="Times New Roman"/>
                <w:sz w:val="24"/>
                <w:szCs w:val="24"/>
                <w:lang w:val="kk-KZ"/>
              </w:rPr>
              <w:t>Жануарлар әлемі.</w:t>
            </w:r>
            <w:r w:rsidRPr="00AE4287">
              <w:rPr>
                <w:rFonts w:ascii="Times New Roman" w:hAnsi="Times New Roman" w:cs="Times New Roman"/>
                <w:sz w:val="24"/>
                <w:szCs w:val="24"/>
              </w:rPr>
              <w:t xml:space="preserve"> </w:t>
            </w:r>
            <w:r w:rsidRPr="00AE4287">
              <w:rPr>
                <w:rFonts w:ascii="Times New Roman" w:hAnsi="Times New Roman" w:cs="Times New Roman"/>
                <w:sz w:val="24"/>
                <w:szCs w:val="24"/>
                <w:lang w:val="kk-KZ"/>
              </w:rPr>
              <w:t>Жәндіктер туралы (қоңыз, көбелек, шыбын, құмырсқа), қыстап қалатын және жыл құстары туралы ұғымдарын кеңейту.</w:t>
            </w:r>
          </w:p>
        </w:tc>
      </w:tr>
      <w:tr w:rsidR="00AE4287" w:rsidRPr="00AE4287" w14:paraId="0A4B252A" w14:textId="77777777" w:rsidTr="00AE4287">
        <w:trPr>
          <w:trHeight w:val="302"/>
        </w:trPr>
        <w:tc>
          <w:tcPr>
            <w:tcW w:w="2126" w:type="dxa"/>
            <w:vAlign w:val="center"/>
          </w:tcPr>
          <w:p w14:paraId="02B2082A"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Сурет салу</w:t>
            </w:r>
          </w:p>
        </w:tc>
        <w:tc>
          <w:tcPr>
            <w:tcW w:w="12190" w:type="dxa"/>
          </w:tcPr>
          <w:p w14:paraId="02EFD94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Сурет салуда әртүрлі түстерді қолдануға, көп түске назар аударуға деген ұмтылысты қолдау.</w:t>
            </w:r>
          </w:p>
          <w:p w14:paraId="466E234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lang w:val="kk-KZ"/>
              </w:rPr>
              <w:lastRenderedPageBreak/>
              <w:t xml:space="preserve">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w:t>
            </w:r>
            <w:r w:rsidRPr="00AE4287">
              <w:rPr>
                <w:rFonts w:ascii="Times New Roman" w:hAnsi="Times New Roman" w:cs="Times New Roman"/>
                <w:sz w:val="24"/>
                <w:szCs w:val="24"/>
              </w:rPr>
              <w:t>Қазақ халқының сәндік-қолданбалы өнері туралы білімдерін кеңейту.</w:t>
            </w:r>
          </w:p>
        </w:tc>
      </w:tr>
      <w:tr w:rsidR="00AE4287" w:rsidRPr="00AE4287" w14:paraId="6269CB46" w14:textId="77777777" w:rsidTr="00AE4287">
        <w:trPr>
          <w:trHeight w:val="275"/>
        </w:trPr>
        <w:tc>
          <w:tcPr>
            <w:tcW w:w="2126" w:type="dxa"/>
            <w:vAlign w:val="center"/>
          </w:tcPr>
          <w:p w14:paraId="7FDD8310"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Мүсіндеу</w:t>
            </w:r>
          </w:p>
        </w:tc>
        <w:tc>
          <w:tcPr>
            <w:tcW w:w="12190" w:type="dxa"/>
          </w:tcPr>
          <w:p w14:paraId="6FF9EF9A"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Ертегілер мен қоршаған өмір тақырыптарына сюжеттік композициялар құру, ұжымдық жұмыстарды орындауда міндеттемелерді өзара бөлісу.  </w:t>
            </w:r>
          </w:p>
        </w:tc>
      </w:tr>
      <w:tr w:rsidR="00AE4287" w:rsidRPr="00AE4287" w14:paraId="6E884DCD" w14:textId="77777777" w:rsidTr="00AE4287">
        <w:trPr>
          <w:trHeight w:val="275"/>
        </w:trPr>
        <w:tc>
          <w:tcPr>
            <w:tcW w:w="2126" w:type="dxa"/>
            <w:vAlign w:val="center"/>
          </w:tcPr>
          <w:p w14:paraId="0FA81EAA"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Жапсыру</w:t>
            </w:r>
          </w:p>
        </w:tc>
        <w:tc>
          <w:tcPr>
            <w:tcW w:w="12190" w:type="dxa"/>
          </w:tcPr>
          <w:p w14:paraId="3FAD1841"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  </w:t>
            </w:r>
          </w:p>
        </w:tc>
      </w:tr>
      <w:tr w:rsidR="00AE4287" w:rsidRPr="00AE4287" w14:paraId="20F6847B" w14:textId="77777777" w:rsidTr="00AE4287">
        <w:trPr>
          <w:trHeight w:val="275"/>
        </w:trPr>
        <w:tc>
          <w:tcPr>
            <w:tcW w:w="2126" w:type="dxa"/>
            <w:vAlign w:val="center"/>
          </w:tcPr>
          <w:p w14:paraId="7E1DA9A7"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Құрастыру </w:t>
            </w:r>
          </w:p>
        </w:tc>
        <w:tc>
          <w:tcPr>
            <w:tcW w:w="12190" w:type="dxa"/>
          </w:tcPr>
          <w:p w14:paraId="5302795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w:t>
            </w:r>
          </w:p>
        </w:tc>
      </w:tr>
      <w:tr w:rsidR="00AE4287" w:rsidRPr="00AE4287" w14:paraId="72FFC246" w14:textId="77777777" w:rsidTr="00AE4287">
        <w:trPr>
          <w:trHeight w:val="275"/>
        </w:trPr>
        <w:tc>
          <w:tcPr>
            <w:tcW w:w="2126" w:type="dxa"/>
            <w:vAlign w:val="center"/>
          </w:tcPr>
          <w:p w14:paraId="2C453628"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w:t>
            </w:r>
          </w:p>
        </w:tc>
        <w:tc>
          <w:tcPr>
            <w:tcW w:w="12190" w:type="dxa"/>
          </w:tcPr>
          <w:p w14:paraId="763B5D57"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 тыңдау. Әндерді иллюстрацияларды көрсетумен және қимылдармен сүйемелдей білу дағдысын қалыптастыру.</w:t>
            </w:r>
          </w:p>
          <w:p w14:paraId="5E78D760" w14:textId="77777777" w:rsidR="00AE4287" w:rsidRPr="00AE4287" w:rsidRDefault="00AE4287" w:rsidP="00AE4287">
            <w:pPr>
              <w:pStyle w:val="131413"/>
              <w:spacing w:line="240" w:lineRule="auto"/>
              <w:rPr>
                <w:rFonts w:ascii="Times New Roman" w:hAnsi="Times New Roman" w:cs="Times New Roman"/>
                <w:sz w:val="24"/>
                <w:szCs w:val="24"/>
              </w:rPr>
            </w:pPr>
          </w:p>
          <w:p w14:paraId="5CEB78F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Ән айту. Аспаптың сүйемелдеуімен және сүйемелдеуінсіз ән айтуға баулу (тәрбиешіні көмегімен).</w:t>
            </w:r>
          </w:p>
          <w:p w14:paraId="508D1FBB" w14:textId="77777777" w:rsidR="00AE4287" w:rsidRPr="00AE4287" w:rsidRDefault="00AE4287" w:rsidP="00AE4287">
            <w:pPr>
              <w:pStyle w:val="131413"/>
              <w:spacing w:line="240" w:lineRule="auto"/>
              <w:rPr>
                <w:rFonts w:ascii="Times New Roman" w:hAnsi="Times New Roman" w:cs="Times New Roman"/>
                <w:sz w:val="24"/>
                <w:szCs w:val="24"/>
              </w:rPr>
            </w:pPr>
          </w:p>
          <w:p w14:paraId="51072E03"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Музыкалық-ырғақты қимылдар. Музыканың көңілді, ойнақы сипатын қабылдау, мазмұны бойынша таныс әндерді сахналауға баулу.</w:t>
            </w:r>
          </w:p>
          <w:p w14:paraId="1B7D0435" w14:textId="77777777" w:rsidR="00AE4287" w:rsidRPr="00AE4287" w:rsidRDefault="00AE4287" w:rsidP="00AE4287">
            <w:pPr>
              <w:pStyle w:val="131413"/>
              <w:spacing w:line="240" w:lineRule="auto"/>
              <w:rPr>
                <w:rFonts w:ascii="Times New Roman" w:hAnsi="Times New Roman" w:cs="Times New Roman"/>
                <w:sz w:val="24"/>
                <w:szCs w:val="24"/>
              </w:rPr>
            </w:pPr>
          </w:p>
          <w:p w14:paraId="261713F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Балалар музыкалық аспаптарында ойнау. Балалар музыкалық аспаптарында ойнау, ересектердің әртүрлі музыкалық және шулы аспаптарда ойнауын тыңдау қабілетін жетілдіру. </w:t>
            </w:r>
          </w:p>
          <w:p w14:paraId="5E6497E1" w14:textId="77777777" w:rsidR="00AE4287" w:rsidRPr="00AE4287" w:rsidRDefault="00AE4287" w:rsidP="00AE4287">
            <w:pPr>
              <w:pStyle w:val="131413"/>
              <w:spacing w:line="240" w:lineRule="auto"/>
              <w:rPr>
                <w:rFonts w:ascii="Times New Roman" w:hAnsi="Times New Roman" w:cs="Times New Roman"/>
                <w:sz w:val="24"/>
                <w:szCs w:val="24"/>
              </w:rPr>
            </w:pPr>
          </w:p>
          <w:p w14:paraId="54238DB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Би. Қазақтың ұлттық би өнерімен таныстыру. «Қамажай» биін үйрету.</w:t>
            </w:r>
          </w:p>
        </w:tc>
      </w:tr>
    </w:tbl>
    <w:p w14:paraId="58CCE4C0" w14:textId="77777777" w:rsidR="00AE4287" w:rsidRPr="00AE4287" w:rsidRDefault="00AE4287" w:rsidP="00AE4287">
      <w:pPr>
        <w:pStyle w:val="131113"/>
        <w:numPr>
          <w:ilvl w:val="0"/>
          <w:numId w:val="0"/>
        </w:numPr>
        <w:spacing w:line="240" w:lineRule="auto"/>
        <w:ind w:left="1418"/>
        <w:rPr>
          <w:rFonts w:ascii="Times New Roman" w:hAnsi="Times New Roman" w:cs="Times New Roman"/>
          <w:sz w:val="24"/>
          <w:szCs w:val="24"/>
          <w:lang w:val="kk-KZ"/>
        </w:rPr>
      </w:pPr>
    </w:p>
    <w:p w14:paraId="3FD09CAB" w14:textId="77777777" w:rsidR="00AE4287" w:rsidRPr="00AE4287" w:rsidRDefault="00AE4287" w:rsidP="00AE4287">
      <w:pPr>
        <w:pStyle w:val="6"/>
        <w:spacing w:line="240" w:lineRule="auto"/>
        <w:rPr>
          <w:rFonts w:ascii="Times New Roman" w:hAnsi="Times New Roman" w:cs="Times New Roman"/>
          <w:sz w:val="24"/>
          <w:szCs w:val="24"/>
        </w:rPr>
      </w:pPr>
      <w:r w:rsidRPr="00AE4287">
        <w:rPr>
          <w:rFonts w:ascii="Times New Roman" w:hAnsi="Times New Roman" w:cs="Times New Roman"/>
          <w:sz w:val="24"/>
          <w:szCs w:val="24"/>
        </w:rPr>
        <w:t>Кезеңі: сәуір</w:t>
      </w:r>
    </w:p>
    <w:tbl>
      <w:tblPr>
        <w:tblW w:w="1445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6"/>
        <w:gridCol w:w="12332"/>
      </w:tblGrid>
      <w:tr w:rsidR="00AE4287" w:rsidRPr="00AE4287" w14:paraId="2079F457" w14:textId="77777777" w:rsidTr="00AE4287">
        <w:trPr>
          <w:trHeight w:val="464"/>
        </w:trPr>
        <w:tc>
          <w:tcPr>
            <w:tcW w:w="2126" w:type="dxa"/>
            <w:tcBorders>
              <w:top w:val="single" w:sz="4" w:space="0" w:color="auto"/>
              <w:left w:val="single" w:sz="4" w:space="0" w:color="auto"/>
              <w:bottom w:val="single" w:sz="4" w:space="0" w:color="auto"/>
              <w:right w:val="single" w:sz="4" w:space="0" w:color="auto"/>
            </w:tcBorders>
            <w:vAlign w:val="center"/>
            <w:hideMark/>
          </w:tcPr>
          <w:p w14:paraId="41172EA7"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 іс-әрекет</w:t>
            </w:r>
          </w:p>
        </w:tc>
        <w:tc>
          <w:tcPr>
            <w:tcW w:w="12332" w:type="dxa"/>
            <w:tcBorders>
              <w:top w:val="single" w:sz="4" w:space="0" w:color="auto"/>
              <w:left w:val="single" w:sz="4" w:space="0" w:color="auto"/>
              <w:bottom w:val="single" w:sz="4" w:space="0" w:color="auto"/>
              <w:right w:val="single" w:sz="4" w:space="0" w:color="auto"/>
            </w:tcBorders>
            <w:vAlign w:val="center"/>
            <w:hideMark/>
          </w:tcPr>
          <w:p w14:paraId="3165910A"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 іс-әрекет міндеттері</w:t>
            </w:r>
          </w:p>
        </w:tc>
      </w:tr>
      <w:tr w:rsidR="00AE4287" w:rsidRPr="00AE4287" w14:paraId="1D4A613E" w14:textId="77777777" w:rsidTr="00AE4287">
        <w:trPr>
          <w:trHeight w:val="70"/>
        </w:trPr>
        <w:tc>
          <w:tcPr>
            <w:tcW w:w="2126" w:type="dxa"/>
            <w:tcBorders>
              <w:top w:val="single" w:sz="4" w:space="0" w:color="auto"/>
              <w:left w:val="single" w:sz="4" w:space="0" w:color="auto"/>
              <w:bottom w:val="single" w:sz="4" w:space="0" w:color="auto"/>
              <w:right w:val="single" w:sz="4" w:space="0" w:color="auto"/>
            </w:tcBorders>
            <w:vAlign w:val="center"/>
            <w:hideMark/>
          </w:tcPr>
          <w:p w14:paraId="019F80EE"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Дене шынықтыру</w:t>
            </w:r>
          </w:p>
        </w:tc>
        <w:tc>
          <w:tcPr>
            <w:tcW w:w="12332" w:type="dxa"/>
            <w:tcBorders>
              <w:top w:val="single" w:sz="4" w:space="0" w:color="auto"/>
              <w:left w:val="single" w:sz="4" w:space="0" w:color="auto"/>
              <w:bottom w:val="single" w:sz="4" w:space="0" w:color="auto"/>
              <w:right w:val="single" w:sz="4" w:space="0" w:color="auto"/>
            </w:tcBorders>
            <w:hideMark/>
          </w:tcPr>
          <w:p w14:paraId="5F21DD56"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Негізгі қимылдар:</w:t>
            </w:r>
          </w:p>
          <w:p w14:paraId="313512E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Жүру. Жүруді қалыптастыру жұмысын жалғастыру.</w:t>
            </w:r>
          </w:p>
          <w:p w14:paraId="5C22BAA6"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Тепе-теңдікті сақтау. Тепе-теңдікті сақтау қалыптастыру жұмысын жалғастыру.</w:t>
            </w:r>
          </w:p>
          <w:p w14:paraId="3B5F5BE1"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Жүгіру. Түрлі тапсырмаларды орындай отырып жүгірруді қалыптастыру жұмысын жалғастыру.</w:t>
            </w:r>
          </w:p>
          <w:p w14:paraId="54549DF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Еңбектеу, өрмелеу. Гимнастикалық қабырғаға жоғары-төмен ауыспалы қадаммен өрмелеу, бөрене және гимнастикалық скамейкадан аттап өту дағдысына үйрету.</w:t>
            </w:r>
          </w:p>
          <w:p w14:paraId="4D3C83F7"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Секіру. Орнынан ұзындыққа (шамамен 70 сантиметр), қысқа секіргішпен секіру дағдысын дамыту.</w:t>
            </w:r>
          </w:p>
          <w:p w14:paraId="259F6AE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Лақтыру, домалату, қағып алу.  Допты жоғары лақтыру және екі қолымен қағып алу (қатарынан 3–4 рет) дағдысына үйрету.</w:t>
            </w:r>
          </w:p>
          <w:p w14:paraId="6FD5076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Сап түзеу, сапқа қайта тұру. Сапқа тұру, араларын алшақ ұстау және жақын тұруды үйрету.</w:t>
            </w:r>
          </w:p>
          <w:p w14:paraId="5A89819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Жалпы дамытушы жаттығулар. Қолды кеуденің алдына қою, желкеге қою, иықтарды түзеп, екі жаққа бұрылу. Отырған қалыпта екі аяқты жоғары көтеру, бүгу және жазу, төмен түсіру.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w:t>
            </w:r>
          </w:p>
          <w:p w14:paraId="683E284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Қимылды ойындар. Доптармен, секіргіштермен, құрсаулармен ойындарда балалардың белсенділігін дамыту.</w:t>
            </w:r>
          </w:p>
          <w:p w14:paraId="339CB14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Спорттық жаттығулар. Екі немесе үш дөңгелекті велосипед тебу; оңға, солға бұрылуды орындау.</w:t>
            </w:r>
          </w:p>
        </w:tc>
      </w:tr>
      <w:tr w:rsidR="00AE4287" w:rsidRPr="00AE4287" w14:paraId="184EFC4F" w14:textId="77777777" w:rsidTr="00AE4287">
        <w:trPr>
          <w:trHeight w:val="376"/>
        </w:trPr>
        <w:tc>
          <w:tcPr>
            <w:tcW w:w="2126" w:type="dxa"/>
            <w:tcBorders>
              <w:top w:val="single" w:sz="4" w:space="0" w:color="auto"/>
              <w:left w:val="single" w:sz="4" w:space="0" w:color="auto"/>
              <w:bottom w:val="single" w:sz="4" w:space="0" w:color="auto"/>
              <w:right w:val="single" w:sz="4" w:space="0" w:color="auto"/>
            </w:tcBorders>
            <w:vAlign w:val="center"/>
            <w:hideMark/>
          </w:tcPr>
          <w:p w14:paraId="49813694"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 дамыту</w:t>
            </w:r>
          </w:p>
        </w:tc>
        <w:tc>
          <w:tcPr>
            <w:tcW w:w="12332" w:type="dxa"/>
            <w:tcBorders>
              <w:top w:val="single" w:sz="4" w:space="0" w:color="auto"/>
              <w:left w:val="single" w:sz="4" w:space="0" w:color="auto"/>
              <w:bottom w:val="single" w:sz="4" w:space="0" w:color="auto"/>
              <w:right w:val="single" w:sz="4" w:space="0" w:color="auto"/>
            </w:tcBorders>
            <w:hideMark/>
          </w:tcPr>
          <w:p w14:paraId="7D17A84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Сөйлеудің дыбыстық мәдениеті. Фонематикалық естуді дамыту: белгілі бір дыбыстан басталатын сөздерді есту арқылы ажырата білуге және атауға үйрету.</w:t>
            </w:r>
          </w:p>
          <w:p w14:paraId="0FA0785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Сөздік қор. Балалардың сөздігіне қарама-қарсы мағынасы бар сөздерді – антонимді қосу. Балаларды қазақ халқының қонақжайлылық дәстүрімен таныстыру (қонақты күтіп алу, төрге отырғызу, сыбаға, ас қайыру, бата беру), қонақты шығарып салу дәстүрлерін үйрету арқылы үлкендерді сыйлауға, дастархан басында әдептілікті сақтауға баулу.</w:t>
            </w:r>
          </w:p>
          <w:p w14:paraId="1A34E6CA"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Тілдің грамматикалық құрылымы. Зат есімдерді сын есімдермен байланыстыруға үйрету.</w:t>
            </w:r>
          </w:p>
          <w:p w14:paraId="7A8696AA" w14:textId="77777777" w:rsidR="00AE4287" w:rsidRPr="00AE4287" w:rsidRDefault="00AE4287" w:rsidP="00AE4287">
            <w:pPr>
              <w:pStyle w:val="131413"/>
              <w:spacing w:line="240" w:lineRule="auto"/>
              <w:rPr>
                <w:rFonts w:ascii="Times New Roman" w:hAnsi="Times New Roman" w:cs="Times New Roman"/>
                <w:sz w:val="24"/>
                <w:szCs w:val="24"/>
                <w:highlight w:val="yellow"/>
              </w:rPr>
            </w:pPr>
            <w:r w:rsidRPr="00AE4287">
              <w:rPr>
                <w:rFonts w:ascii="Times New Roman" w:hAnsi="Times New Roman" w:cs="Times New Roman"/>
                <w:sz w:val="24"/>
                <w:szCs w:val="24"/>
              </w:rPr>
              <w:t>Байланыстырып сөйлеу. Шығармалардың, ертегілердің қызықты үзінділерін қайталап айтуға, бейтаныс заттар, құбылыстар, оқиғалар туралы ақпаратты талқылауға баулу. Ұсынылған сюжеттер бойынша қойылымдарды сахналауға үйрету.</w:t>
            </w:r>
          </w:p>
        </w:tc>
      </w:tr>
      <w:tr w:rsidR="00AE4287" w:rsidRPr="00AE4287" w14:paraId="16C2D90F" w14:textId="77777777" w:rsidTr="00AE4287">
        <w:trPr>
          <w:trHeight w:val="275"/>
        </w:trPr>
        <w:tc>
          <w:tcPr>
            <w:tcW w:w="2126" w:type="dxa"/>
            <w:tcBorders>
              <w:top w:val="single" w:sz="4" w:space="0" w:color="auto"/>
              <w:left w:val="single" w:sz="4" w:space="0" w:color="auto"/>
              <w:bottom w:val="single" w:sz="4" w:space="0" w:color="auto"/>
              <w:right w:val="single" w:sz="4" w:space="0" w:color="auto"/>
            </w:tcBorders>
            <w:vAlign w:val="center"/>
            <w:hideMark/>
          </w:tcPr>
          <w:p w14:paraId="2932229D"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Көркем әдебиет</w:t>
            </w:r>
          </w:p>
        </w:tc>
        <w:tc>
          <w:tcPr>
            <w:tcW w:w="12332" w:type="dxa"/>
            <w:tcBorders>
              <w:top w:val="single" w:sz="4" w:space="0" w:color="auto"/>
              <w:left w:val="single" w:sz="4" w:space="0" w:color="auto"/>
              <w:bottom w:val="single" w:sz="4" w:space="0" w:color="auto"/>
              <w:right w:val="single" w:sz="4" w:space="0" w:color="auto"/>
            </w:tcBorders>
            <w:hideMark/>
          </w:tcPr>
          <w:p w14:paraId="0366B88E"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Шешендікке, сөз өнеріне баулу, халық ауыз әдебиеті шығармаларымен таныстыру, санамақ, жаңылтпаш айту, жұмбақ шешу, айтыс өнеріне баулу.</w:t>
            </w:r>
          </w:p>
        </w:tc>
      </w:tr>
      <w:tr w:rsidR="00AE4287" w:rsidRPr="00AE4287" w14:paraId="63F37791" w14:textId="77777777" w:rsidTr="00AE4287">
        <w:trPr>
          <w:trHeight w:val="355"/>
        </w:trPr>
        <w:tc>
          <w:tcPr>
            <w:tcW w:w="2126" w:type="dxa"/>
            <w:tcBorders>
              <w:top w:val="single" w:sz="4" w:space="0" w:color="auto"/>
              <w:left w:val="single" w:sz="4" w:space="0" w:color="auto"/>
              <w:bottom w:val="single" w:sz="4" w:space="0" w:color="auto"/>
              <w:right w:val="single" w:sz="4" w:space="0" w:color="auto"/>
            </w:tcBorders>
            <w:vAlign w:val="center"/>
          </w:tcPr>
          <w:p w14:paraId="4C0DD423"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Қазақ тілі.</w:t>
            </w:r>
          </w:p>
          <w:p w14:paraId="49902BB0" w14:textId="77777777" w:rsidR="00AE4287" w:rsidRPr="00AE4287" w:rsidRDefault="00AE4287" w:rsidP="00AE4287">
            <w:pPr>
              <w:pStyle w:val="131313"/>
              <w:spacing w:line="240" w:lineRule="auto"/>
              <w:rPr>
                <w:rFonts w:ascii="Times New Roman" w:hAnsi="Times New Roman" w:cs="Times New Roman"/>
                <w:sz w:val="24"/>
                <w:szCs w:val="24"/>
              </w:rPr>
            </w:pPr>
          </w:p>
        </w:tc>
        <w:tc>
          <w:tcPr>
            <w:tcW w:w="12332" w:type="dxa"/>
            <w:tcBorders>
              <w:top w:val="single" w:sz="4" w:space="0" w:color="auto"/>
              <w:left w:val="single" w:sz="4" w:space="0" w:color="auto"/>
              <w:bottom w:val="single" w:sz="4" w:space="0" w:color="auto"/>
              <w:right w:val="single" w:sz="4" w:space="0" w:color="auto"/>
            </w:tcBorders>
            <w:hideMark/>
          </w:tcPr>
          <w:p w14:paraId="3AE8EB2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Сөйлеудің дыбыстық мәдениеті. Сөздік және артикуляциялық аппаратты, тыныс алуды, нақты дикцияны дамытуды жалғастыру.</w:t>
            </w:r>
          </w:p>
          <w:p w14:paraId="14915C4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Сөздік қор. Заттардың белгілерін, санын, іс-әрекетін білдіретін сөздерді айта білу дағдыларын дамыту; 5-ке дейін тура және кері санау.</w:t>
            </w:r>
          </w:p>
          <w:p w14:paraId="278E0356"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Тілдің грамматикалық құрылымы. 2-3 сөзден тұратын жай сөйлем құрау дағдысын дамыту.</w:t>
            </w:r>
          </w:p>
          <w:p w14:paraId="0E22B12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Байланыстырып сөйлеу. Мұғалім үлгісі бойынша ойыншықтарды сипаттай білу дағдыларын дамыту.</w:t>
            </w:r>
          </w:p>
        </w:tc>
      </w:tr>
      <w:tr w:rsidR="00AE4287" w:rsidRPr="00AE4287" w14:paraId="56992563" w14:textId="77777777" w:rsidTr="00AE4287">
        <w:trPr>
          <w:trHeight w:val="321"/>
        </w:trPr>
        <w:tc>
          <w:tcPr>
            <w:tcW w:w="2126" w:type="dxa"/>
            <w:tcBorders>
              <w:top w:val="single" w:sz="4" w:space="0" w:color="auto"/>
              <w:left w:val="single" w:sz="4" w:space="0" w:color="auto"/>
              <w:bottom w:val="single" w:sz="4" w:space="0" w:color="auto"/>
              <w:right w:val="single" w:sz="4" w:space="0" w:color="auto"/>
            </w:tcBorders>
            <w:vAlign w:val="center"/>
            <w:hideMark/>
          </w:tcPr>
          <w:p w14:paraId="0E3ED151"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Математика негіздері</w:t>
            </w:r>
          </w:p>
        </w:tc>
        <w:tc>
          <w:tcPr>
            <w:tcW w:w="12332" w:type="dxa"/>
            <w:tcBorders>
              <w:top w:val="single" w:sz="4" w:space="0" w:color="auto"/>
              <w:left w:val="single" w:sz="4" w:space="0" w:color="auto"/>
              <w:bottom w:val="single" w:sz="4" w:space="0" w:color="auto"/>
              <w:right w:val="single" w:sz="4" w:space="0" w:color="auto"/>
            </w:tcBorders>
            <w:hideMark/>
          </w:tcPr>
          <w:p w14:paraId="1AF0C986"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Жиын. Заттарды жұппен қою арқылы оларды санамай-ақ салыстыру негізінде тең немесе тең еместігін анықтай білу.</w:t>
            </w:r>
          </w:p>
          <w:p w14:paraId="226FDCE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Сан, санау.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5 көлемінде тура және кері санауға жаттықтыру.</w:t>
            </w:r>
          </w:p>
          <w:p w14:paraId="3879EE0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Шама. Бірнеше затты өсу (жоғары) және кему (жақын) ретімен орналастырып, салыстыру қабілетін жақсарту.</w:t>
            </w:r>
          </w:p>
          <w:p w14:paraId="38AE065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Геометриялық фигуралар.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14:paraId="073547F7"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Кеңістікті бағдарлау. Заттардың өзіне қатысты орналасуын сөздермен белгілеу (менің алдымда үстел, сол жағымда орындық тұр) қабілетін жетілдіру.</w:t>
            </w:r>
          </w:p>
          <w:p w14:paraId="22168FD8" w14:textId="77777777" w:rsidR="00AE4287" w:rsidRPr="00AE4287" w:rsidRDefault="00AE4287" w:rsidP="00AE4287">
            <w:pPr>
              <w:pStyle w:val="131413"/>
              <w:spacing w:line="240" w:lineRule="auto"/>
              <w:rPr>
                <w:rFonts w:ascii="Times New Roman" w:hAnsi="Times New Roman" w:cs="Times New Roman"/>
                <w:sz w:val="24"/>
                <w:szCs w:val="24"/>
                <w:highlight w:val="yellow"/>
              </w:rPr>
            </w:pPr>
            <w:r w:rsidRPr="00AE4287">
              <w:rPr>
                <w:rFonts w:ascii="Times New Roman" w:hAnsi="Times New Roman" w:cs="Times New Roman"/>
                <w:sz w:val="24"/>
                <w:szCs w:val="24"/>
              </w:rPr>
              <w:t>Уақытты бағдарлау. 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AE4287" w:rsidRPr="00AE4287" w14:paraId="3DAE2AB4" w14:textId="77777777" w:rsidTr="00AE4287">
        <w:trPr>
          <w:trHeight w:val="318"/>
        </w:trPr>
        <w:tc>
          <w:tcPr>
            <w:tcW w:w="2126" w:type="dxa"/>
            <w:tcBorders>
              <w:top w:val="single" w:sz="4" w:space="0" w:color="auto"/>
              <w:left w:val="single" w:sz="4" w:space="0" w:color="auto"/>
              <w:bottom w:val="single" w:sz="4" w:space="0" w:color="auto"/>
              <w:right w:val="single" w:sz="4" w:space="0" w:color="auto"/>
            </w:tcBorders>
            <w:vAlign w:val="center"/>
            <w:hideMark/>
          </w:tcPr>
          <w:p w14:paraId="4C3C3196"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Қоршаған ортамен таныстыру</w:t>
            </w:r>
          </w:p>
        </w:tc>
        <w:tc>
          <w:tcPr>
            <w:tcW w:w="12332" w:type="dxa"/>
            <w:tcBorders>
              <w:top w:val="single" w:sz="4" w:space="0" w:color="auto"/>
              <w:left w:val="single" w:sz="4" w:space="0" w:color="auto"/>
              <w:bottom w:val="single" w:sz="4" w:space="0" w:color="auto"/>
              <w:right w:val="single" w:sz="4" w:space="0" w:color="auto"/>
            </w:tcBorders>
            <w:hideMark/>
          </w:tcPr>
          <w:p w14:paraId="3C47338A"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Бала, оның отбасы, үйі. Отбасылық мерекелер, салтанатты кештерге қатысуға деген ұмтылысқа дағдыландыру.</w:t>
            </w:r>
          </w:p>
          <w:p w14:paraId="12910C21"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Заттық әлем. Адамдарға еңбектері үшін алғыс айтуға және еңбектің нәтижесіне құрмет көрсете білуге тәрбиелеу.</w:t>
            </w:r>
          </w:p>
          <w:p w14:paraId="618AFD0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 және қозғалыс құралдары. 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14:paraId="2C1A6B89"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Еңбекке баулу.  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w:t>
            </w:r>
          </w:p>
          <w:p w14:paraId="0C9C26C3"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Адамгершілік және патриоттық тәрбие. Оның жасына байланысты әдет-ғұрыптар мен дәстүрлер, ұлттық ойындар туралы түсінікті қалыптастыру. 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14:paraId="5D87BEF6"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Жолда жүру ережелері. 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w:t>
            </w:r>
          </w:p>
          <w:p w14:paraId="3BB5BF1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Өлі табиғат құбылыстары мен заттары. Қазақстандағы әртүрлі ауа райы жағдайлары туралы түсініктерді дамыту.</w:t>
            </w:r>
          </w:p>
          <w:p w14:paraId="467048B1"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Өсімдіктер әлемі. 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p w14:paraId="5CA193C1" w14:textId="77777777" w:rsidR="00AE4287" w:rsidRPr="00AE4287" w:rsidRDefault="00AE4287" w:rsidP="00AE4287">
            <w:pPr>
              <w:pStyle w:val="131413"/>
              <w:spacing w:line="240" w:lineRule="auto"/>
              <w:rPr>
                <w:rFonts w:ascii="Times New Roman" w:hAnsi="Times New Roman" w:cs="Times New Roman"/>
                <w:sz w:val="24"/>
                <w:szCs w:val="24"/>
                <w:highlight w:val="yellow"/>
              </w:rPr>
            </w:pPr>
            <w:r w:rsidRPr="00AE4287">
              <w:rPr>
                <w:rFonts w:ascii="Times New Roman" w:hAnsi="Times New Roman" w:cs="Times New Roman"/>
                <w:sz w:val="24"/>
                <w:szCs w:val="24"/>
              </w:rPr>
              <w:t>Жануарлар әлемі. Жәндіктер туралы (қоңыз, көбелек, шыбын, құмырсқа), қыстап қалатын және жыл құстары туралы ұғымдарын кеңейту.</w:t>
            </w:r>
          </w:p>
        </w:tc>
      </w:tr>
      <w:tr w:rsidR="00AE4287" w:rsidRPr="00AE4287" w14:paraId="37DD5649" w14:textId="77777777" w:rsidTr="00AE4287">
        <w:trPr>
          <w:trHeight w:val="302"/>
        </w:trPr>
        <w:tc>
          <w:tcPr>
            <w:tcW w:w="2126" w:type="dxa"/>
            <w:tcBorders>
              <w:top w:val="single" w:sz="4" w:space="0" w:color="auto"/>
              <w:left w:val="single" w:sz="4" w:space="0" w:color="auto"/>
              <w:bottom w:val="single" w:sz="4" w:space="0" w:color="auto"/>
              <w:right w:val="single" w:sz="4" w:space="0" w:color="auto"/>
            </w:tcBorders>
            <w:vAlign w:val="center"/>
            <w:hideMark/>
          </w:tcPr>
          <w:p w14:paraId="5DA92231"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Сурет салу</w:t>
            </w:r>
          </w:p>
        </w:tc>
        <w:tc>
          <w:tcPr>
            <w:tcW w:w="12332" w:type="dxa"/>
            <w:tcBorders>
              <w:top w:val="single" w:sz="4" w:space="0" w:color="auto"/>
              <w:left w:val="single" w:sz="4" w:space="0" w:color="auto"/>
              <w:bottom w:val="single" w:sz="4" w:space="0" w:color="auto"/>
              <w:right w:val="single" w:sz="4" w:space="0" w:color="auto"/>
            </w:tcBorders>
            <w:hideMark/>
          </w:tcPr>
          <w:p w14:paraId="3C9193B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бояуға үйрету. Қылқаламды үстінен баса отырып, жуан сызықтарды ал қылқаламның ұшымен жіңішке сызықтарды жүргізу.</w:t>
            </w:r>
          </w:p>
        </w:tc>
      </w:tr>
      <w:tr w:rsidR="00AE4287" w:rsidRPr="00AE4287" w14:paraId="14B12771" w14:textId="77777777" w:rsidTr="00AE4287">
        <w:trPr>
          <w:trHeight w:val="275"/>
        </w:trPr>
        <w:tc>
          <w:tcPr>
            <w:tcW w:w="2126" w:type="dxa"/>
            <w:tcBorders>
              <w:top w:val="single" w:sz="4" w:space="0" w:color="auto"/>
              <w:left w:val="single" w:sz="4" w:space="0" w:color="auto"/>
              <w:bottom w:val="single" w:sz="4" w:space="0" w:color="auto"/>
              <w:right w:val="single" w:sz="4" w:space="0" w:color="auto"/>
            </w:tcBorders>
            <w:vAlign w:val="center"/>
            <w:hideMark/>
          </w:tcPr>
          <w:p w14:paraId="4143F0D5"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Мүсіндеу </w:t>
            </w:r>
          </w:p>
        </w:tc>
        <w:tc>
          <w:tcPr>
            <w:tcW w:w="12332" w:type="dxa"/>
            <w:tcBorders>
              <w:top w:val="single" w:sz="4" w:space="0" w:color="auto"/>
              <w:left w:val="single" w:sz="4" w:space="0" w:color="auto"/>
              <w:bottom w:val="single" w:sz="4" w:space="0" w:color="auto"/>
              <w:right w:val="single" w:sz="4" w:space="0" w:color="auto"/>
            </w:tcBorders>
            <w:hideMark/>
          </w:tcPr>
          <w:p w14:paraId="667AEBB3"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tc>
      </w:tr>
      <w:tr w:rsidR="00AE4287" w:rsidRPr="00AE4287" w14:paraId="7C9531A0" w14:textId="77777777" w:rsidTr="00AE4287">
        <w:trPr>
          <w:trHeight w:val="275"/>
        </w:trPr>
        <w:tc>
          <w:tcPr>
            <w:tcW w:w="2126" w:type="dxa"/>
            <w:tcBorders>
              <w:top w:val="single" w:sz="4" w:space="0" w:color="auto"/>
              <w:left w:val="single" w:sz="4" w:space="0" w:color="auto"/>
              <w:bottom w:val="single" w:sz="4" w:space="0" w:color="auto"/>
              <w:right w:val="single" w:sz="4" w:space="0" w:color="auto"/>
            </w:tcBorders>
            <w:vAlign w:val="center"/>
            <w:hideMark/>
          </w:tcPr>
          <w:p w14:paraId="6B42E5BA"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Жапсыру</w:t>
            </w:r>
          </w:p>
        </w:tc>
        <w:tc>
          <w:tcPr>
            <w:tcW w:w="12332" w:type="dxa"/>
            <w:tcBorders>
              <w:top w:val="single" w:sz="4" w:space="0" w:color="auto"/>
              <w:left w:val="single" w:sz="4" w:space="0" w:color="auto"/>
              <w:bottom w:val="single" w:sz="4" w:space="0" w:color="auto"/>
              <w:right w:val="single" w:sz="4" w:space="0" w:color="auto"/>
            </w:tcBorders>
            <w:hideMark/>
          </w:tcPr>
          <w:p w14:paraId="0073FBF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rsidR="00AE4287" w:rsidRPr="00AE4287" w14:paraId="0FF2C60F" w14:textId="77777777" w:rsidTr="00AE4287">
        <w:trPr>
          <w:trHeight w:val="275"/>
        </w:trPr>
        <w:tc>
          <w:tcPr>
            <w:tcW w:w="2126" w:type="dxa"/>
            <w:tcBorders>
              <w:top w:val="single" w:sz="4" w:space="0" w:color="auto"/>
              <w:left w:val="single" w:sz="4" w:space="0" w:color="auto"/>
              <w:bottom w:val="single" w:sz="4" w:space="0" w:color="auto"/>
              <w:right w:val="single" w:sz="4" w:space="0" w:color="auto"/>
            </w:tcBorders>
            <w:vAlign w:val="center"/>
            <w:hideMark/>
          </w:tcPr>
          <w:p w14:paraId="029DC89B"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Құрастыру</w:t>
            </w:r>
          </w:p>
        </w:tc>
        <w:tc>
          <w:tcPr>
            <w:tcW w:w="12332" w:type="dxa"/>
            <w:tcBorders>
              <w:top w:val="single" w:sz="4" w:space="0" w:color="auto"/>
              <w:left w:val="single" w:sz="4" w:space="0" w:color="auto"/>
              <w:bottom w:val="single" w:sz="4" w:space="0" w:color="auto"/>
              <w:right w:val="single" w:sz="4" w:space="0" w:color="auto"/>
            </w:tcBorders>
            <w:hideMark/>
          </w:tcPr>
          <w:p w14:paraId="7A259C86"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w:t>
            </w:r>
          </w:p>
        </w:tc>
      </w:tr>
      <w:tr w:rsidR="00AE4287" w:rsidRPr="00AE4287" w14:paraId="6F5F0BBB" w14:textId="77777777" w:rsidTr="00AE4287">
        <w:trPr>
          <w:trHeight w:val="275"/>
        </w:trPr>
        <w:tc>
          <w:tcPr>
            <w:tcW w:w="2126" w:type="dxa"/>
            <w:tcBorders>
              <w:top w:val="single" w:sz="4" w:space="0" w:color="auto"/>
              <w:left w:val="single" w:sz="4" w:space="0" w:color="auto"/>
              <w:bottom w:val="single" w:sz="4" w:space="0" w:color="auto"/>
              <w:right w:val="single" w:sz="4" w:space="0" w:color="auto"/>
            </w:tcBorders>
            <w:vAlign w:val="center"/>
            <w:hideMark/>
          </w:tcPr>
          <w:p w14:paraId="6FA4DDED"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w:t>
            </w:r>
          </w:p>
        </w:tc>
        <w:tc>
          <w:tcPr>
            <w:tcW w:w="12332" w:type="dxa"/>
            <w:tcBorders>
              <w:top w:val="single" w:sz="4" w:space="0" w:color="auto"/>
              <w:left w:val="single" w:sz="4" w:space="0" w:color="auto"/>
              <w:bottom w:val="single" w:sz="4" w:space="0" w:color="auto"/>
              <w:right w:val="single" w:sz="4" w:space="0" w:color="auto"/>
            </w:tcBorders>
            <w:hideMark/>
          </w:tcPr>
          <w:p w14:paraId="22E2BAF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 тыңдау. Қазақтың ұлттық аспабы домбырамен орындалған әндер мен күйлерді тыңдату.</w:t>
            </w:r>
          </w:p>
          <w:p w14:paraId="6F2A947A"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Ән айту. Аспаптың сүйемелдеуімен және сүйемелдеуінсіз ән айтуға баулу (тәрбиешіні көмегімен).</w:t>
            </w:r>
          </w:p>
          <w:p w14:paraId="4F8EFFD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Музыкалық-ырғақты қимылдар. Музыканың ырғағына сәйкес әртүрлі қарқынмен секіру.</w:t>
            </w:r>
          </w:p>
          <w:p w14:paraId="3BFA785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Балалар музыкалық аспаптарында ойнау. Ағаш қасықтармен, сылдырмақтармен, асатаяқ, домбыра, сазсырнайда қарапайым әуендерді ойнай білуді дамыту. Балалар музыкалық аспаптарын тану және атауды жетілдіру.</w:t>
            </w:r>
          </w:p>
          <w:p w14:paraId="12E8284F" w14:textId="77777777" w:rsidR="00AE4287" w:rsidRPr="00AE4287" w:rsidRDefault="00AE4287" w:rsidP="00AE4287">
            <w:pPr>
              <w:pStyle w:val="131413"/>
              <w:spacing w:line="240" w:lineRule="auto"/>
              <w:rPr>
                <w:rFonts w:ascii="Times New Roman" w:hAnsi="Times New Roman" w:cs="Times New Roman"/>
                <w:sz w:val="24"/>
                <w:szCs w:val="24"/>
                <w:highlight w:val="yellow"/>
              </w:rPr>
            </w:pPr>
            <w:r w:rsidRPr="00AE4287">
              <w:rPr>
                <w:rFonts w:ascii="Times New Roman" w:hAnsi="Times New Roman" w:cs="Times New Roman"/>
                <w:sz w:val="24"/>
                <w:szCs w:val="24"/>
              </w:rPr>
              <w:t xml:space="preserve">Билер. Қазақтың ұлттық би өнерімен таныстыру. </w:t>
            </w:r>
          </w:p>
        </w:tc>
      </w:tr>
    </w:tbl>
    <w:p w14:paraId="2C51E525" w14:textId="77777777" w:rsidR="00AE4287" w:rsidRPr="00AE4287" w:rsidRDefault="00AE4287" w:rsidP="00AE4287">
      <w:pPr>
        <w:pStyle w:val="6"/>
        <w:spacing w:line="240" w:lineRule="auto"/>
        <w:rPr>
          <w:rFonts w:ascii="Times New Roman" w:hAnsi="Times New Roman" w:cs="Times New Roman"/>
          <w:sz w:val="24"/>
          <w:szCs w:val="24"/>
        </w:rPr>
      </w:pPr>
    </w:p>
    <w:p w14:paraId="348900D2" w14:textId="77777777" w:rsidR="00AE4287" w:rsidRPr="00AE4287" w:rsidRDefault="00AE4287" w:rsidP="00AE4287">
      <w:pPr>
        <w:pStyle w:val="6"/>
        <w:spacing w:line="240" w:lineRule="auto"/>
        <w:rPr>
          <w:rFonts w:ascii="Times New Roman" w:hAnsi="Times New Roman" w:cs="Times New Roman"/>
          <w:sz w:val="24"/>
          <w:szCs w:val="24"/>
        </w:rPr>
      </w:pPr>
      <w:r w:rsidRPr="00AE4287">
        <w:rPr>
          <w:rFonts w:ascii="Times New Roman" w:hAnsi="Times New Roman" w:cs="Times New Roman"/>
          <w:sz w:val="24"/>
          <w:szCs w:val="24"/>
        </w:rPr>
        <w:t>Кезеңі: мамыр</w:t>
      </w:r>
    </w:p>
    <w:p w14:paraId="06F14385" w14:textId="77777777" w:rsidR="00AE4287" w:rsidRPr="00AE4287" w:rsidRDefault="00AE4287" w:rsidP="00AE4287">
      <w:pPr>
        <w:pStyle w:val="6"/>
        <w:spacing w:line="240" w:lineRule="auto"/>
        <w:rPr>
          <w:rFonts w:ascii="Times New Roman" w:hAnsi="Times New Roman" w:cs="Times New Roman"/>
          <w:sz w:val="24"/>
          <w:szCs w:val="24"/>
        </w:rPr>
      </w:pPr>
    </w:p>
    <w:tbl>
      <w:tblPr>
        <w:tblW w:w="1445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6"/>
        <w:gridCol w:w="12332"/>
      </w:tblGrid>
      <w:tr w:rsidR="00AE4287" w:rsidRPr="00AE4287" w14:paraId="3B1F86DB" w14:textId="77777777" w:rsidTr="00AE4287">
        <w:trPr>
          <w:trHeight w:val="464"/>
        </w:trPr>
        <w:tc>
          <w:tcPr>
            <w:tcW w:w="2126" w:type="dxa"/>
          </w:tcPr>
          <w:p w14:paraId="70B806E0"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 іс-әрекет</w:t>
            </w:r>
          </w:p>
        </w:tc>
        <w:tc>
          <w:tcPr>
            <w:tcW w:w="12332" w:type="dxa"/>
          </w:tcPr>
          <w:p w14:paraId="5EECBD1A"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 іс-әрекеттің міндеттері</w:t>
            </w:r>
          </w:p>
        </w:tc>
      </w:tr>
      <w:tr w:rsidR="00AE4287" w:rsidRPr="00AE4287" w14:paraId="036D55CE" w14:textId="77777777" w:rsidTr="00AE4287">
        <w:trPr>
          <w:trHeight w:val="70"/>
        </w:trPr>
        <w:tc>
          <w:tcPr>
            <w:tcW w:w="2126" w:type="dxa"/>
          </w:tcPr>
          <w:p w14:paraId="4385556D"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Дене шынықтыру</w:t>
            </w:r>
          </w:p>
        </w:tc>
        <w:tc>
          <w:tcPr>
            <w:tcW w:w="12332" w:type="dxa"/>
          </w:tcPr>
          <w:p w14:paraId="6D2B169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Негізгі қимылдар.</w:t>
            </w:r>
          </w:p>
          <w:p w14:paraId="290E1FC2" w14:textId="77777777" w:rsidR="00AE4287" w:rsidRPr="00AE4287" w:rsidRDefault="00AE4287" w:rsidP="00AE4287">
            <w:pPr>
              <w:pStyle w:val="131413"/>
              <w:spacing w:line="240" w:lineRule="auto"/>
              <w:rPr>
                <w:rFonts w:ascii="Times New Roman" w:hAnsi="Times New Roman" w:cs="Times New Roman"/>
                <w:sz w:val="24"/>
                <w:szCs w:val="24"/>
              </w:rPr>
            </w:pPr>
          </w:p>
          <w:p w14:paraId="1DE50FD9"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Жүру. Жүруді жүгірумен, секірумен алмастырып, бағытты және қарқынды өзгертіп жүру, қол мен аяқ қимылдарын үйлестіру.</w:t>
            </w:r>
          </w:p>
          <w:p w14:paraId="779DBE69" w14:textId="77777777" w:rsidR="00AE4287" w:rsidRPr="00AE4287" w:rsidRDefault="00AE4287" w:rsidP="00AE4287">
            <w:pPr>
              <w:pStyle w:val="131413"/>
              <w:spacing w:line="240" w:lineRule="auto"/>
              <w:rPr>
                <w:rFonts w:ascii="Times New Roman" w:hAnsi="Times New Roman" w:cs="Times New Roman"/>
                <w:sz w:val="24"/>
                <w:szCs w:val="24"/>
              </w:rPr>
            </w:pPr>
          </w:p>
          <w:p w14:paraId="799EC66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Тепе-теңдікті сақтау. Балалардағы тепе-теңдікті дамыту бойынша жұмысты жалғастыру.</w:t>
            </w:r>
          </w:p>
          <w:p w14:paraId="5B2DDB18" w14:textId="77777777" w:rsidR="00AE4287" w:rsidRPr="00AE4287" w:rsidRDefault="00AE4287" w:rsidP="00AE4287">
            <w:pPr>
              <w:pStyle w:val="131413"/>
              <w:spacing w:line="240" w:lineRule="auto"/>
              <w:rPr>
                <w:rFonts w:ascii="Times New Roman" w:hAnsi="Times New Roman" w:cs="Times New Roman"/>
                <w:sz w:val="24"/>
                <w:szCs w:val="24"/>
              </w:rPr>
            </w:pPr>
          </w:p>
          <w:p w14:paraId="093B0FC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Жүгіру. Түрлі тапсырмаларды орындай отырып жүгіру дағдысын жетілдіру.</w:t>
            </w:r>
          </w:p>
          <w:p w14:paraId="39D9C40D" w14:textId="77777777" w:rsidR="00AE4287" w:rsidRPr="00AE4287" w:rsidRDefault="00AE4287" w:rsidP="00AE4287">
            <w:pPr>
              <w:pStyle w:val="131413"/>
              <w:spacing w:line="240" w:lineRule="auto"/>
              <w:rPr>
                <w:rFonts w:ascii="Times New Roman" w:hAnsi="Times New Roman" w:cs="Times New Roman"/>
                <w:sz w:val="24"/>
                <w:szCs w:val="24"/>
              </w:rPr>
            </w:pPr>
          </w:p>
          <w:p w14:paraId="7242F06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Еңбектеу, өрмелеу. Гимнастикалық қабырғаға жоғары-төмен ауыспалы қадаммен өрмелеу, бөрене және гимнастикалық скамейкадан аттап өту.</w:t>
            </w:r>
          </w:p>
          <w:p w14:paraId="0D0C81EC" w14:textId="77777777" w:rsidR="00AE4287" w:rsidRPr="00AE4287" w:rsidRDefault="00AE4287" w:rsidP="00AE4287">
            <w:pPr>
              <w:pStyle w:val="131413"/>
              <w:spacing w:line="240" w:lineRule="auto"/>
              <w:rPr>
                <w:rFonts w:ascii="Times New Roman" w:hAnsi="Times New Roman" w:cs="Times New Roman"/>
                <w:sz w:val="24"/>
                <w:szCs w:val="24"/>
              </w:rPr>
            </w:pPr>
          </w:p>
          <w:p w14:paraId="33E0F5B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Секіру. Бір орында тұрып, алға ұмтылып қос аяқпен секіру, бір орында тұрып, биіктіктен секіру.</w:t>
            </w:r>
          </w:p>
          <w:p w14:paraId="583ED25B" w14:textId="77777777" w:rsidR="00AE4287" w:rsidRPr="00AE4287" w:rsidRDefault="00AE4287" w:rsidP="00AE4287">
            <w:pPr>
              <w:pStyle w:val="131413"/>
              <w:spacing w:line="240" w:lineRule="auto"/>
              <w:rPr>
                <w:rFonts w:ascii="Times New Roman" w:hAnsi="Times New Roman" w:cs="Times New Roman"/>
                <w:sz w:val="24"/>
                <w:szCs w:val="24"/>
              </w:rPr>
            </w:pPr>
          </w:p>
          <w:p w14:paraId="7D18D056"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Лақтыру, домалату, қағып алу. Допты домалату, нысанаға лақтыру; жоғары лақтыру және қағып алу дағдысын дамыту.</w:t>
            </w:r>
          </w:p>
          <w:p w14:paraId="3BFD66EF" w14:textId="77777777" w:rsidR="00AE4287" w:rsidRPr="00AE4287" w:rsidRDefault="00AE4287" w:rsidP="00AE4287">
            <w:pPr>
              <w:pStyle w:val="131413"/>
              <w:spacing w:line="240" w:lineRule="auto"/>
              <w:rPr>
                <w:rFonts w:ascii="Times New Roman" w:hAnsi="Times New Roman" w:cs="Times New Roman"/>
                <w:sz w:val="24"/>
                <w:szCs w:val="24"/>
              </w:rPr>
            </w:pPr>
          </w:p>
          <w:p w14:paraId="0362A3B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Сап түзеу, сапқа қайта тұру. Бір-бірден сапқа тұру, араларын алшақ ұстау және жақын тұру.</w:t>
            </w:r>
          </w:p>
          <w:p w14:paraId="7A2E47A3" w14:textId="77777777" w:rsidR="00AE4287" w:rsidRPr="00AE4287" w:rsidRDefault="00AE4287" w:rsidP="00AE4287">
            <w:pPr>
              <w:pStyle w:val="131413"/>
              <w:spacing w:line="240" w:lineRule="auto"/>
              <w:rPr>
                <w:rFonts w:ascii="Times New Roman" w:hAnsi="Times New Roman" w:cs="Times New Roman"/>
                <w:sz w:val="24"/>
                <w:szCs w:val="24"/>
              </w:rPr>
            </w:pPr>
          </w:p>
          <w:p w14:paraId="5C7F3AF7"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Жалпы дамытушы жаттығулар. Жаттығуларды заттармен және заттарсыз орындау.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 Аяқтың ұшын созу, өкшені айналдыру. Тізені бүгіп, екі аяқты кезек көтеру. </w:t>
            </w:r>
          </w:p>
          <w:p w14:paraId="1805EE39" w14:textId="77777777" w:rsidR="00AE4287" w:rsidRPr="00AE4287" w:rsidRDefault="00AE4287" w:rsidP="00AE4287">
            <w:pPr>
              <w:pStyle w:val="131413"/>
              <w:spacing w:line="240" w:lineRule="auto"/>
              <w:rPr>
                <w:rFonts w:ascii="Times New Roman" w:hAnsi="Times New Roman" w:cs="Times New Roman"/>
                <w:sz w:val="24"/>
                <w:szCs w:val="24"/>
              </w:rPr>
            </w:pPr>
          </w:p>
          <w:p w14:paraId="3690C80A"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 xml:space="preserve">Қимылды ойындар. Доптармен, секіргіштермен, құрсаулармен ойындарда балалардың белсенділігін дамыту. </w:t>
            </w:r>
          </w:p>
          <w:p w14:paraId="6B56FE79"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Спорттық жаттығулар. Велосипед тебу: екі немесе үш дөңгелекті    велосипед тебу; оңға, солға бұрылу.</w:t>
            </w:r>
          </w:p>
        </w:tc>
      </w:tr>
      <w:tr w:rsidR="00AE4287" w:rsidRPr="00AE4287" w14:paraId="694783AF" w14:textId="77777777" w:rsidTr="00AE4287">
        <w:trPr>
          <w:trHeight w:val="376"/>
        </w:trPr>
        <w:tc>
          <w:tcPr>
            <w:tcW w:w="2126" w:type="dxa"/>
          </w:tcPr>
          <w:p w14:paraId="14817E67"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Сөйлеуді дамыту</w:t>
            </w:r>
          </w:p>
        </w:tc>
        <w:tc>
          <w:tcPr>
            <w:tcW w:w="12332" w:type="dxa"/>
          </w:tcPr>
          <w:p w14:paraId="46DB029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Сөйлеудің дыбыстық мәдениеті. Белгілі бір дыбыстан басталатын сөздерді есту арқылы ажырата білуге және атауға үйрету. </w:t>
            </w:r>
          </w:p>
          <w:p w14:paraId="5AFF5E81" w14:textId="77777777" w:rsidR="00AE4287" w:rsidRPr="00AE4287" w:rsidRDefault="00AE4287" w:rsidP="00AE4287">
            <w:pPr>
              <w:pStyle w:val="131413"/>
              <w:spacing w:line="240" w:lineRule="auto"/>
              <w:rPr>
                <w:rFonts w:ascii="Times New Roman" w:hAnsi="Times New Roman" w:cs="Times New Roman"/>
                <w:sz w:val="24"/>
                <w:szCs w:val="24"/>
              </w:rPr>
            </w:pPr>
          </w:p>
          <w:p w14:paraId="11D95A2D"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Сөздік қор. 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w:t>
            </w:r>
          </w:p>
          <w:p w14:paraId="5A65259F" w14:textId="77777777" w:rsidR="00AE4287" w:rsidRPr="00AE4287" w:rsidRDefault="00AE4287" w:rsidP="00AE4287">
            <w:pPr>
              <w:pStyle w:val="131413"/>
              <w:spacing w:line="240" w:lineRule="auto"/>
              <w:rPr>
                <w:rFonts w:ascii="Times New Roman" w:hAnsi="Times New Roman" w:cs="Times New Roman"/>
                <w:sz w:val="24"/>
                <w:szCs w:val="24"/>
              </w:rPr>
            </w:pPr>
          </w:p>
          <w:p w14:paraId="7561243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Тілдің грамматикалық құрылымы. Етістіктерді бұйрық райымен қолдана білуге үйрету (отыр, жүр, жүгір).</w:t>
            </w:r>
          </w:p>
          <w:p w14:paraId="2AB761EB" w14:textId="77777777" w:rsidR="00AE4287" w:rsidRPr="00AE4287" w:rsidRDefault="00AE4287" w:rsidP="00AE4287">
            <w:pPr>
              <w:pStyle w:val="131413"/>
              <w:spacing w:line="240" w:lineRule="auto"/>
              <w:rPr>
                <w:rFonts w:ascii="Times New Roman" w:hAnsi="Times New Roman" w:cs="Times New Roman"/>
                <w:sz w:val="24"/>
                <w:szCs w:val="24"/>
              </w:rPr>
            </w:pPr>
          </w:p>
          <w:p w14:paraId="58344BA9"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Байланыстырып сөйлеу. Шығармалардың, ертегілердің қызықты үзінділерін қайталап айтуға, бейтаныс заттар, құбылыстар, оқиғалар туралы ақпаратты талқылауға баулу. Ұсынылған сюжеттер бойынша қойылымдарды сахналауға үйрету</w:t>
            </w:r>
          </w:p>
        </w:tc>
      </w:tr>
      <w:tr w:rsidR="00AE4287" w:rsidRPr="00AE4287" w14:paraId="3EE34863" w14:textId="77777777" w:rsidTr="00AE4287">
        <w:trPr>
          <w:trHeight w:val="275"/>
        </w:trPr>
        <w:tc>
          <w:tcPr>
            <w:tcW w:w="2126" w:type="dxa"/>
          </w:tcPr>
          <w:p w14:paraId="7793C2FD"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Көркем әдебиет</w:t>
            </w:r>
          </w:p>
        </w:tc>
        <w:tc>
          <w:tcPr>
            <w:tcW w:w="12332" w:type="dxa"/>
          </w:tcPr>
          <w:p w14:paraId="7AAC4BC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AE4287" w:rsidRPr="00AE4287" w14:paraId="67837BE8" w14:textId="77777777" w:rsidTr="00AE4287">
        <w:trPr>
          <w:trHeight w:val="355"/>
        </w:trPr>
        <w:tc>
          <w:tcPr>
            <w:tcW w:w="2126" w:type="dxa"/>
          </w:tcPr>
          <w:p w14:paraId="305CE1FF"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Қазақ тілі</w:t>
            </w:r>
          </w:p>
        </w:tc>
        <w:tc>
          <w:tcPr>
            <w:tcW w:w="12332" w:type="dxa"/>
          </w:tcPr>
          <w:p w14:paraId="7656B9E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Сөйлеудің дыбыстық мәдениеті. Артикуляциялық және дауыс аппаратын, сөйлеуде тыныс алуды, фонематикалық естуді, анық және қалыпты қарқынмен сөйлей білуді дамыту.</w:t>
            </w:r>
          </w:p>
          <w:p w14:paraId="782754BE" w14:textId="77777777" w:rsidR="00AE4287" w:rsidRPr="00AE4287" w:rsidRDefault="00AE4287" w:rsidP="00AE4287">
            <w:pPr>
              <w:pStyle w:val="131413"/>
              <w:spacing w:line="240" w:lineRule="auto"/>
              <w:rPr>
                <w:rFonts w:ascii="Times New Roman" w:hAnsi="Times New Roman" w:cs="Times New Roman"/>
                <w:sz w:val="24"/>
                <w:szCs w:val="24"/>
              </w:rPr>
            </w:pPr>
          </w:p>
          <w:p w14:paraId="17EAFE47"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Сөздік қор. Заттардың белгілерін, санын, әрекеттерін білдіретін сөздерді айту қабілетін дамыту; 5-ке дейін тікелей және кері санау.</w:t>
            </w:r>
          </w:p>
          <w:p w14:paraId="2D29AA02" w14:textId="77777777" w:rsidR="00AE4287" w:rsidRPr="00AE4287" w:rsidRDefault="00AE4287" w:rsidP="00AE4287">
            <w:pPr>
              <w:pStyle w:val="131413"/>
              <w:spacing w:line="240" w:lineRule="auto"/>
              <w:rPr>
                <w:rFonts w:ascii="Times New Roman" w:hAnsi="Times New Roman" w:cs="Times New Roman"/>
                <w:sz w:val="24"/>
                <w:szCs w:val="24"/>
              </w:rPr>
            </w:pPr>
          </w:p>
          <w:p w14:paraId="326BDBC1"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Тілдің грамматикалық құрылымы. 2-3 сөзден тұратын қарапайым сөйлемдер құрастыру қабілетін дамыту. </w:t>
            </w:r>
          </w:p>
          <w:p w14:paraId="6EDA4A76" w14:textId="77777777" w:rsidR="00AE4287" w:rsidRPr="00AE4287" w:rsidRDefault="00AE4287" w:rsidP="00AE4287">
            <w:pPr>
              <w:pStyle w:val="131413"/>
              <w:spacing w:line="240" w:lineRule="auto"/>
              <w:rPr>
                <w:rFonts w:ascii="Times New Roman" w:hAnsi="Times New Roman" w:cs="Times New Roman"/>
                <w:sz w:val="24"/>
                <w:szCs w:val="24"/>
              </w:rPr>
            </w:pPr>
          </w:p>
          <w:p w14:paraId="4767786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Байланыстырып сөйлеу. Мұғалімнің үлгісі бойынша ойыншықтарды сипаттау қабілетін дамыту.</w:t>
            </w:r>
          </w:p>
        </w:tc>
      </w:tr>
      <w:tr w:rsidR="00AE4287" w:rsidRPr="00AE4287" w14:paraId="03D4483B" w14:textId="77777777" w:rsidTr="00AE4287">
        <w:trPr>
          <w:trHeight w:val="321"/>
        </w:trPr>
        <w:tc>
          <w:tcPr>
            <w:tcW w:w="2126" w:type="dxa"/>
          </w:tcPr>
          <w:p w14:paraId="3A3567B8"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  Математика негіздері</w:t>
            </w:r>
          </w:p>
        </w:tc>
        <w:tc>
          <w:tcPr>
            <w:tcW w:w="12332" w:type="dxa"/>
          </w:tcPr>
          <w:p w14:paraId="2DD8E206"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Жиын. Заттарды жұппен қою арқылы оларды санамай-ақ салыстыру негізінде тең немесе тең еместігін анықтай білуді жетілдіру.</w:t>
            </w:r>
          </w:p>
          <w:p w14:paraId="7463D465" w14:textId="77777777" w:rsidR="00AE4287" w:rsidRPr="00AE4287" w:rsidRDefault="00AE4287" w:rsidP="00AE4287">
            <w:pPr>
              <w:pStyle w:val="131413"/>
              <w:spacing w:line="240" w:lineRule="auto"/>
              <w:rPr>
                <w:rFonts w:ascii="Times New Roman" w:hAnsi="Times New Roman" w:cs="Times New Roman"/>
                <w:sz w:val="24"/>
                <w:szCs w:val="24"/>
              </w:rPr>
            </w:pPr>
          </w:p>
          <w:p w14:paraId="34D82D3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Сан, санау. Заттар тобын салыстыру дағдысын жетілдіру.</w:t>
            </w:r>
          </w:p>
          <w:p w14:paraId="644A6613" w14:textId="77777777" w:rsidR="00AE4287" w:rsidRPr="00AE4287" w:rsidRDefault="00AE4287" w:rsidP="00AE4287">
            <w:pPr>
              <w:pStyle w:val="131413"/>
              <w:spacing w:line="240" w:lineRule="auto"/>
              <w:rPr>
                <w:rFonts w:ascii="Times New Roman" w:hAnsi="Times New Roman" w:cs="Times New Roman"/>
                <w:sz w:val="24"/>
                <w:szCs w:val="24"/>
              </w:rPr>
            </w:pPr>
          </w:p>
          <w:p w14:paraId="153AC65D"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Шама. Затты салыстыру кезінде затты үстіне (жоғары) және қасына (қатар) қою тәсілдерін қолдана білуді дамыту.</w:t>
            </w:r>
          </w:p>
          <w:p w14:paraId="0AD8A100" w14:textId="77777777" w:rsidR="00AE4287" w:rsidRPr="00AE4287" w:rsidRDefault="00AE4287" w:rsidP="00AE4287">
            <w:pPr>
              <w:pStyle w:val="131413"/>
              <w:spacing w:line="240" w:lineRule="auto"/>
              <w:rPr>
                <w:rFonts w:ascii="Times New Roman" w:hAnsi="Times New Roman" w:cs="Times New Roman"/>
                <w:sz w:val="24"/>
                <w:szCs w:val="24"/>
              </w:rPr>
            </w:pPr>
          </w:p>
          <w:p w14:paraId="33A52DD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Геометриялық фигуралар. Сөйлеуде сын есімдерді қолдана білуді жетілдіру, салыстыру нәтижелерін атау (ұзындау-қысқалау, кеңдеу-тарлау, жоғары-төмен, қалың-жұқа).</w:t>
            </w:r>
          </w:p>
          <w:p w14:paraId="62DCEE84" w14:textId="77777777" w:rsidR="00AE4287" w:rsidRPr="00AE4287" w:rsidRDefault="00AE4287" w:rsidP="00AE4287">
            <w:pPr>
              <w:pStyle w:val="131413"/>
              <w:spacing w:line="240" w:lineRule="auto"/>
              <w:rPr>
                <w:rFonts w:ascii="Times New Roman" w:hAnsi="Times New Roman" w:cs="Times New Roman"/>
                <w:sz w:val="24"/>
                <w:szCs w:val="24"/>
              </w:rPr>
            </w:pPr>
          </w:p>
          <w:p w14:paraId="50B7347D"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Кеңістікті бағдарлау. Заттардың өзіне қатысты орналасуын сөздермен белгілей (менің алдымда үстел, сол жағымда орындық тұр) білуді жетілдіру.</w:t>
            </w:r>
          </w:p>
          <w:p w14:paraId="1F6586E3" w14:textId="77777777" w:rsidR="00AE4287" w:rsidRPr="00AE4287" w:rsidRDefault="00AE4287" w:rsidP="00AE4287">
            <w:pPr>
              <w:pStyle w:val="131413"/>
              <w:spacing w:line="240" w:lineRule="auto"/>
              <w:rPr>
                <w:rFonts w:ascii="Times New Roman" w:hAnsi="Times New Roman" w:cs="Times New Roman"/>
                <w:sz w:val="24"/>
                <w:szCs w:val="24"/>
              </w:rPr>
            </w:pPr>
          </w:p>
          <w:p w14:paraId="14F48663"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Уақытты бағдарлау. 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AE4287" w:rsidRPr="00AE4287" w14:paraId="4115EE28" w14:textId="77777777" w:rsidTr="00AE4287">
        <w:trPr>
          <w:trHeight w:val="318"/>
        </w:trPr>
        <w:tc>
          <w:tcPr>
            <w:tcW w:w="2126" w:type="dxa"/>
          </w:tcPr>
          <w:p w14:paraId="01E39EC2"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Қоршаған ортамен таныстыру</w:t>
            </w:r>
          </w:p>
        </w:tc>
        <w:tc>
          <w:tcPr>
            <w:tcW w:w="12332" w:type="dxa"/>
          </w:tcPr>
          <w:p w14:paraId="144E291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Бала, оның отбасы, үйі. Өзінің атын, тегін, жасын, жынысын айта білуді бекіту, баланы өзін-өзі құрметтеуге, өзін-өзі бағалауға, өзіне деген сенімділікке, оны жақсы көретініне, жақсы екеніне тәрбиелеу.</w:t>
            </w:r>
          </w:p>
          <w:p w14:paraId="158BC63B" w14:textId="77777777" w:rsidR="00AE4287" w:rsidRPr="00AE4287" w:rsidRDefault="00AE4287" w:rsidP="00AE4287">
            <w:pPr>
              <w:pStyle w:val="131413"/>
              <w:spacing w:line="240" w:lineRule="auto"/>
              <w:rPr>
                <w:rFonts w:ascii="Times New Roman" w:hAnsi="Times New Roman" w:cs="Times New Roman"/>
                <w:sz w:val="24"/>
                <w:szCs w:val="24"/>
              </w:rPr>
            </w:pPr>
          </w:p>
          <w:p w14:paraId="2E40929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Заттық әлем. Айналадағы заттар, олардың қасиеттері мен мақсаты туралы түсініктерін кеңейту.</w:t>
            </w:r>
          </w:p>
          <w:p w14:paraId="7E4547F4" w14:textId="77777777" w:rsidR="00AE4287" w:rsidRPr="00AE4287" w:rsidRDefault="00AE4287" w:rsidP="00AE4287">
            <w:pPr>
              <w:pStyle w:val="131413"/>
              <w:spacing w:line="240" w:lineRule="auto"/>
              <w:rPr>
                <w:rFonts w:ascii="Times New Roman" w:hAnsi="Times New Roman" w:cs="Times New Roman"/>
                <w:sz w:val="24"/>
                <w:szCs w:val="24"/>
              </w:rPr>
            </w:pPr>
          </w:p>
          <w:p w14:paraId="42E6615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Байланыс және қозғалыс құралдары. Қозғалыс ортасын ескере отырып, көлік құралдарын танып және атай білу дағдыларын қалыптастыру. </w:t>
            </w:r>
          </w:p>
          <w:p w14:paraId="1B3015B4" w14:textId="77777777" w:rsidR="00AE4287" w:rsidRPr="00AE4287" w:rsidRDefault="00AE4287" w:rsidP="00AE4287">
            <w:pPr>
              <w:pStyle w:val="131413"/>
              <w:spacing w:line="240" w:lineRule="auto"/>
              <w:rPr>
                <w:rFonts w:ascii="Times New Roman" w:hAnsi="Times New Roman" w:cs="Times New Roman"/>
                <w:sz w:val="24"/>
                <w:szCs w:val="24"/>
              </w:rPr>
            </w:pPr>
          </w:p>
          <w:p w14:paraId="1EBD537D"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Еңбекке баулу. Басқа адамдардың еңбегінің нәтижесіне құрметпен қарауды, үлкендерге көмектесуге деген құлшынысын сақтауды тәрбиелеу.</w:t>
            </w:r>
          </w:p>
          <w:p w14:paraId="6038A59F" w14:textId="77777777" w:rsidR="00AE4287" w:rsidRPr="00AE4287" w:rsidRDefault="00AE4287" w:rsidP="00AE4287">
            <w:pPr>
              <w:pStyle w:val="131413"/>
              <w:spacing w:line="240" w:lineRule="auto"/>
              <w:rPr>
                <w:rFonts w:ascii="Times New Roman" w:hAnsi="Times New Roman" w:cs="Times New Roman"/>
                <w:sz w:val="24"/>
                <w:szCs w:val="24"/>
              </w:rPr>
            </w:pPr>
          </w:p>
          <w:p w14:paraId="78369BFA"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Адамгершілік, патриоттық тәрбие беру. Қазақ халқының салт-дәстүрлері, ұлттық ойындары туралы, Қазақстан Республикасының елордасы – Астана қаласы, республика қалаларының атаулары, олардың көрікті жерлері туралы түсініктерін дамыту.</w:t>
            </w:r>
          </w:p>
          <w:p w14:paraId="620AB024" w14:textId="77777777" w:rsidR="00AE4287" w:rsidRPr="00AE4287" w:rsidRDefault="00AE4287" w:rsidP="00AE4287">
            <w:pPr>
              <w:pStyle w:val="131413"/>
              <w:spacing w:line="240" w:lineRule="auto"/>
              <w:rPr>
                <w:rFonts w:ascii="Times New Roman" w:hAnsi="Times New Roman" w:cs="Times New Roman"/>
                <w:sz w:val="24"/>
                <w:szCs w:val="24"/>
              </w:rPr>
            </w:pPr>
          </w:p>
          <w:p w14:paraId="4F144BB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Жолда жүру ережелері. Өз өмірінің қауіпсіздігінің қарапайым дағдыларын қалыптастыру: ойын, ойын жабдықтарын пайдалану, бейтаныс адамдармен қарым-қатынас жасауды таныстыру.</w:t>
            </w:r>
          </w:p>
          <w:p w14:paraId="58A88D61" w14:textId="77777777" w:rsidR="00AE4287" w:rsidRPr="00AE4287" w:rsidRDefault="00AE4287" w:rsidP="00AE4287">
            <w:pPr>
              <w:pStyle w:val="131413"/>
              <w:spacing w:line="240" w:lineRule="auto"/>
              <w:rPr>
                <w:rFonts w:ascii="Times New Roman" w:hAnsi="Times New Roman" w:cs="Times New Roman"/>
                <w:sz w:val="24"/>
                <w:szCs w:val="24"/>
              </w:rPr>
            </w:pPr>
          </w:p>
          <w:p w14:paraId="5544B866"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Өлі табиғат құбылыстары мен заттары. Қазақстанның әртүрлі ауа-райы жағдайлары туралы түсініктерін дамыту.</w:t>
            </w:r>
          </w:p>
          <w:p w14:paraId="48630C0D" w14:textId="77777777" w:rsidR="00AE4287" w:rsidRPr="00AE4287" w:rsidRDefault="00AE4287" w:rsidP="00AE4287">
            <w:pPr>
              <w:pStyle w:val="131413"/>
              <w:spacing w:line="240" w:lineRule="auto"/>
              <w:rPr>
                <w:rFonts w:ascii="Times New Roman" w:hAnsi="Times New Roman" w:cs="Times New Roman"/>
                <w:sz w:val="24"/>
                <w:szCs w:val="24"/>
              </w:rPr>
            </w:pPr>
          </w:p>
          <w:p w14:paraId="1AD2374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Өсімдіктер әлемі. 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p w14:paraId="0D9E54A4" w14:textId="77777777" w:rsidR="00AE4287" w:rsidRPr="00AE4287" w:rsidRDefault="00AE4287" w:rsidP="00AE4287">
            <w:pPr>
              <w:pStyle w:val="131413"/>
              <w:spacing w:line="240" w:lineRule="auto"/>
              <w:rPr>
                <w:rFonts w:ascii="Times New Roman" w:hAnsi="Times New Roman" w:cs="Times New Roman"/>
                <w:sz w:val="24"/>
                <w:szCs w:val="24"/>
              </w:rPr>
            </w:pPr>
          </w:p>
          <w:p w14:paraId="0E21C88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Жануарлар әлемі. Жәндіктер (қоңыз, көбелек, шыбын, құмырсқа), қыстайтын және қоныс аударатын құстар туралы түсініктерін кеңейту.</w:t>
            </w:r>
          </w:p>
        </w:tc>
      </w:tr>
      <w:tr w:rsidR="00AE4287" w:rsidRPr="00AE4287" w14:paraId="1A011C96" w14:textId="77777777" w:rsidTr="00AE4287">
        <w:trPr>
          <w:trHeight w:val="302"/>
        </w:trPr>
        <w:tc>
          <w:tcPr>
            <w:tcW w:w="2126" w:type="dxa"/>
          </w:tcPr>
          <w:p w14:paraId="015E4096"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Сурет салу</w:t>
            </w:r>
          </w:p>
        </w:tc>
        <w:tc>
          <w:tcPr>
            <w:tcW w:w="12332" w:type="dxa"/>
          </w:tcPr>
          <w:p w14:paraId="17E07BF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Сурет салуда еңкеймей, арқаны тік ұстап, дұрыс еркін отыруға, жұмыс орнын таза ұстауға, ұқыпты болуға, қауіпсіздікті сақтауға баулу.</w:t>
            </w:r>
          </w:p>
        </w:tc>
      </w:tr>
      <w:tr w:rsidR="00AE4287" w:rsidRPr="00AE4287" w14:paraId="5C82AE6C" w14:textId="77777777" w:rsidTr="00AE4287">
        <w:trPr>
          <w:trHeight w:val="275"/>
        </w:trPr>
        <w:tc>
          <w:tcPr>
            <w:tcW w:w="2126" w:type="dxa"/>
          </w:tcPr>
          <w:p w14:paraId="37B261A6"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Мүсіндеу </w:t>
            </w:r>
          </w:p>
        </w:tc>
        <w:tc>
          <w:tcPr>
            <w:tcW w:w="12332" w:type="dxa"/>
          </w:tcPr>
          <w:p w14:paraId="5158F38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tc>
      </w:tr>
      <w:tr w:rsidR="00AE4287" w:rsidRPr="00AE4287" w14:paraId="44B3519C" w14:textId="77777777" w:rsidTr="00AE4287">
        <w:trPr>
          <w:trHeight w:val="275"/>
        </w:trPr>
        <w:tc>
          <w:tcPr>
            <w:tcW w:w="2126" w:type="dxa"/>
          </w:tcPr>
          <w:p w14:paraId="1C6A4A2A"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Жапсыру </w:t>
            </w:r>
          </w:p>
        </w:tc>
        <w:tc>
          <w:tcPr>
            <w:tcW w:w="12332" w:type="dxa"/>
          </w:tcPr>
          <w:p w14:paraId="34ABFA6F"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rsidR="00AE4287" w:rsidRPr="00AE4287" w14:paraId="3F12FBC0" w14:textId="77777777" w:rsidTr="00AE4287">
        <w:trPr>
          <w:trHeight w:val="275"/>
        </w:trPr>
        <w:tc>
          <w:tcPr>
            <w:tcW w:w="2126" w:type="dxa"/>
          </w:tcPr>
          <w:p w14:paraId="2E4EACFB"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Құрастыру </w:t>
            </w:r>
          </w:p>
        </w:tc>
        <w:tc>
          <w:tcPr>
            <w:tcW w:w="12332" w:type="dxa"/>
          </w:tcPr>
          <w:p w14:paraId="1B4EF4D3"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Табиғи материалдан әртүрлі композициялар жасауға баулу. Шығармашылық қиялды дамыту, материалдарды өз бетінше таңдау және көрнекілікке сүйене отырып композициялар ойлап табуды дамыту.</w:t>
            </w:r>
          </w:p>
        </w:tc>
      </w:tr>
      <w:tr w:rsidR="00AE4287" w:rsidRPr="00AE4287" w14:paraId="1F0608D7" w14:textId="77777777" w:rsidTr="00AE4287">
        <w:trPr>
          <w:trHeight w:val="275"/>
        </w:trPr>
        <w:tc>
          <w:tcPr>
            <w:tcW w:w="2126" w:type="dxa"/>
          </w:tcPr>
          <w:p w14:paraId="5650B7F6"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w:t>
            </w:r>
          </w:p>
        </w:tc>
        <w:tc>
          <w:tcPr>
            <w:tcW w:w="12332" w:type="dxa"/>
          </w:tcPr>
          <w:p w14:paraId="71AE2F9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 тыңдау. Қазақтың халық аспабы домбыра дыбысын қабылдау қабілетін дамыту.</w:t>
            </w:r>
          </w:p>
          <w:p w14:paraId="42645174" w14:textId="77777777" w:rsidR="00AE4287" w:rsidRPr="00AE4287" w:rsidRDefault="00AE4287" w:rsidP="00AE4287">
            <w:pPr>
              <w:pStyle w:val="131413"/>
              <w:spacing w:line="240" w:lineRule="auto"/>
              <w:rPr>
                <w:rFonts w:ascii="Times New Roman" w:hAnsi="Times New Roman" w:cs="Times New Roman"/>
                <w:sz w:val="24"/>
                <w:szCs w:val="24"/>
              </w:rPr>
            </w:pPr>
          </w:p>
          <w:p w14:paraId="1D959F6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Ән айту. Аспаптық сүйемелдеумен және сүйемелдеусіз (тәрбиешінің көмегімен) ән айту қабілетін арттыру.</w:t>
            </w:r>
          </w:p>
          <w:p w14:paraId="1010876A" w14:textId="77777777" w:rsidR="00AE4287" w:rsidRPr="00AE4287" w:rsidRDefault="00AE4287" w:rsidP="00AE4287">
            <w:pPr>
              <w:pStyle w:val="131413"/>
              <w:spacing w:line="240" w:lineRule="auto"/>
              <w:rPr>
                <w:rFonts w:ascii="Times New Roman" w:hAnsi="Times New Roman" w:cs="Times New Roman"/>
                <w:sz w:val="24"/>
                <w:szCs w:val="24"/>
              </w:rPr>
            </w:pPr>
          </w:p>
          <w:p w14:paraId="652796F1"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Музыкалық-ырғақтық қимылдар. Би қимылдарын, ойын музыкалық әрекеттерін орындауға қызығушылықтарын арттыру.</w:t>
            </w:r>
          </w:p>
          <w:p w14:paraId="3AD6868D" w14:textId="77777777" w:rsidR="00AE4287" w:rsidRPr="00AE4287" w:rsidRDefault="00AE4287" w:rsidP="00AE4287">
            <w:pPr>
              <w:pStyle w:val="131413"/>
              <w:spacing w:line="240" w:lineRule="auto"/>
              <w:rPr>
                <w:rFonts w:ascii="Times New Roman" w:hAnsi="Times New Roman" w:cs="Times New Roman"/>
                <w:sz w:val="24"/>
                <w:szCs w:val="24"/>
              </w:rPr>
            </w:pPr>
          </w:p>
          <w:p w14:paraId="52F4916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Балалар музыкалық аспабында ойнау. Ағаш қасықта, асатаяқта, сазсырнада қарапайым әуендерді ойнай білуге ​​дағдыландыру. Балалардың музыкалық аспаптарын тану және атау қабілеттерін арттыру.</w:t>
            </w:r>
          </w:p>
          <w:p w14:paraId="0B7A455B" w14:textId="77777777" w:rsidR="00AE4287" w:rsidRPr="00AE4287" w:rsidRDefault="00AE4287" w:rsidP="00AE4287">
            <w:pPr>
              <w:pStyle w:val="131413"/>
              <w:spacing w:line="240" w:lineRule="auto"/>
              <w:rPr>
                <w:rFonts w:ascii="Times New Roman" w:hAnsi="Times New Roman" w:cs="Times New Roman"/>
                <w:sz w:val="24"/>
                <w:szCs w:val="24"/>
              </w:rPr>
            </w:pPr>
          </w:p>
          <w:p w14:paraId="6CC364F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Би. Қазақтың ұлттық би өнерімен таныстыру.</w:t>
            </w:r>
          </w:p>
        </w:tc>
      </w:tr>
    </w:tbl>
    <w:p w14:paraId="458DEC28" w14:textId="77777777" w:rsidR="00AE4287" w:rsidRPr="00AE4287" w:rsidRDefault="00AE4287" w:rsidP="00AE4287">
      <w:pPr>
        <w:pStyle w:val="6"/>
        <w:spacing w:line="240" w:lineRule="auto"/>
        <w:rPr>
          <w:rFonts w:ascii="Times New Roman" w:hAnsi="Times New Roman" w:cs="Times New Roman"/>
          <w:sz w:val="24"/>
          <w:szCs w:val="24"/>
        </w:rPr>
      </w:pPr>
    </w:p>
    <w:p w14:paraId="7DCE6770" w14:textId="77777777" w:rsidR="0062623C" w:rsidRPr="00AE4287" w:rsidRDefault="0062623C" w:rsidP="00AE4287">
      <w:pPr>
        <w:spacing w:after="0" w:line="240" w:lineRule="auto"/>
        <w:rPr>
          <w:rFonts w:ascii="Times New Roman" w:hAnsi="Times New Roman" w:cs="Times New Roman"/>
          <w:sz w:val="24"/>
          <w:szCs w:val="24"/>
        </w:rPr>
      </w:pPr>
    </w:p>
    <w:sectPr w:rsidR="0062623C" w:rsidRPr="00AE4287" w:rsidSect="00BA031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M-Myriad Pro">
    <w:altName w:val="Calibri"/>
    <w:charset w:val="CC"/>
    <w:family w:val="swiss"/>
    <w:pitch w:val="variable"/>
    <w:sig w:usb0="A00002AF" w:usb1="5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F7991"/>
    <w:multiLevelType w:val="hybridMultilevel"/>
    <w:tmpl w:val="12CCA34A"/>
    <w:lvl w:ilvl="0" w:tplc="6C706CB8">
      <w:start w:val="1"/>
      <w:numFmt w:val="bullet"/>
      <w:pStyle w:val="131113"/>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3C"/>
    <w:rsid w:val="0062623C"/>
    <w:rsid w:val="00971EBB"/>
    <w:rsid w:val="00AE4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7622B"/>
  <w15:chartTrackingRefBased/>
  <w15:docId w15:val="{FE5D1D0D-0931-426B-9C90-135464EF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42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СРДО_2.1_Заголовок"/>
    <w:basedOn w:val="a"/>
    <w:uiPriority w:val="4"/>
    <w:rsid w:val="00AE4287"/>
    <w:pPr>
      <w:autoSpaceDE w:val="0"/>
      <w:autoSpaceDN w:val="0"/>
      <w:adjustRightInd w:val="0"/>
      <w:spacing w:after="0" w:line="648" w:lineRule="atLeast"/>
      <w:ind w:left="567" w:right="1021"/>
      <w:jc w:val="right"/>
      <w:textAlignment w:val="center"/>
    </w:pPr>
    <w:rPr>
      <w:rFonts w:ascii="Palatino Linotype" w:hAnsi="Palatino Linotype" w:cs="Palatino Linotype"/>
      <w:b/>
      <w:bCs/>
      <w:color w:val="000000"/>
      <w:sz w:val="54"/>
      <w:szCs w:val="54"/>
    </w:rPr>
  </w:style>
  <w:style w:type="paragraph" w:customStyle="1" w:styleId="6">
    <w:name w:val="СРДО_6_Основной_текст"/>
    <w:basedOn w:val="a"/>
    <w:uiPriority w:val="5"/>
    <w:rsid w:val="00AE4287"/>
    <w:pPr>
      <w:autoSpaceDE w:val="0"/>
      <w:autoSpaceDN w:val="0"/>
      <w:adjustRightInd w:val="0"/>
      <w:spacing w:after="0" w:line="264" w:lineRule="atLeast"/>
      <w:ind w:left="2552" w:right="567" w:firstLine="284"/>
      <w:jc w:val="both"/>
      <w:textAlignment w:val="center"/>
    </w:pPr>
    <w:rPr>
      <w:rFonts w:ascii="SM-Myriad Pro" w:hAnsi="SM-Myriad Pro" w:cs="SM-Myriad Pro"/>
      <w:color w:val="000000"/>
      <w:szCs w:val="21"/>
    </w:rPr>
  </w:style>
  <w:style w:type="paragraph" w:customStyle="1" w:styleId="22">
    <w:name w:val="СРДО_2.2_Промоанонс"/>
    <w:basedOn w:val="a"/>
    <w:uiPriority w:val="4"/>
    <w:rsid w:val="00AE4287"/>
    <w:pPr>
      <w:autoSpaceDE w:val="0"/>
      <w:autoSpaceDN w:val="0"/>
      <w:adjustRightInd w:val="0"/>
      <w:spacing w:after="0" w:line="256" w:lineRule="atLeast"/>
      <w:ind w:left="567" w:right="567"/>
      <w:jc w:val="both"/>
      <w:textAlignment w:val="center"/>
    </w:pPr>
    <w:rPr>
      <w:rFonts w:ascii="SM-Myriad Pro" w:hAnsi="SM-Myriad Pro" w:cs="SM-Myriad Pro"/>
      <w:color w:val="385623" w:themeColor="accent6" w:themeShade="80"/>
      <w:szCs w:val="21"/>
    </w:rPr>
  </w:style>
  <w:style w:type="paragraph" w:customStyle="1" w:styleId="12212">
    <w:name w:val="СРДО_12.2_Таблица_шапка (СРДО_12_Таблица)"/>
    <w:basedOn w:val="a"/>
    <w:uiPriority w:val="11"/>
    <w:rsid w:val="00AE4287"/>
    <w:pPr>
      <w:autoSpaceDE w:val="0"/>
      <w:autoSpaceDN w:val="0"/>
      <w:adjustRightInd w:val="0"/>
      <w:spacing w:after="0" w:line="228" w:lineRule="atLeast"/>
      <w:jc w:val="center"/>
      <w:textAlignment w:val="center"/>
    </w:pPr>
    <w:rPr>
      <w:rFonts w:ascii="SM-Myriad Pro" w:hAnsi="SM-Myriad Pro" w:cs="SM-Myriad Pro"/>
      <w:b/>
      <w:bCs/>
      <w:color w:val="000000"/>
      <w:sz w:val="19"/>
      <w:szCs w:val="19"/>
    </w:rPr>
  </w:style>
  <w:style w:type="paragraph" w:customStyle="1" w:styleId="12312">
    <w:name w:val="СРДО_12.3_Таблица_текст (СРДО_12_Таблица)"/>
    <w:basedOn w:val="a"/>
    <w:uiPriority w:val="11"/>
    <w:rsid w:val="00AE4287"/>
    <w:pPr>
      <w:autoSpaceDE w:val="0"/>
      <w:autoSpaceDN w:val="0"/>
      <w:adjustRightInd w:val="0"/>
      <w:spacing w:after="0" w:line="288" w:lineRule="auto"/>
      <w:textAlignment w:val="center"/>
    </w:pPr>
    <w:rPr>
      <w:rFonts w:ascii="SM-Myriad Pro" w:hAnsi="SM-Myriad Pro" w:cs="SM-Myriad Pro"/>
      <w:color w:val="000000"/>
      <w:sz w:val="18"/>
      <w:szCs w:val="18"/>
    </w:rPr>
  </w:style>
  <w:style w:type="paragraph" w:customStyle="1" w:styleId="131313">
    <w:name w:val="СРДО_13.13_Прилож_таблица_шапка (СРДО_13_Приложение)"/>
    <w:basedOn w:val="a"/>
    <w:uiPriority w:val="12"/>
    <w:rsid w:val="00AE4287"/>
    <w:pPr>
      <w:autoSpaceDE w:val="0"/>
      <w:autoSpaceDN w:val="0"/>
      <w:adjustRightInd w:val="0"/>
      <w:spacing w:after="0" w:line="204" w:lineRule="atLeast"/>
      <w:jc w:val="center"/>
      <w:textAlignment w:val="center"/>
    </w:pPr>
    <w:rPr>
      <w:rFonts w:ascii="Palatino Linotype" w:hAnsi="Palatino Linotype" w:cs="Palatino Linotype"/>
      <w:b/>
      <w:bCs/>
      <w:color w:val="000000"/>
      <w:sz w:val="18"/>
      <w:szCs w:val="18"/>
    </w:rPr>
  </w:style>
  <w:style w:type="paragraph" w:customStyle="1" w:styleId="131413">
    <w:name w:val="СРДО_13.14_Прилож_таблица_текст (СРДО_13_Приложение)"/>
    <w:basedOn w:val="a"/>
    <w:uiPriority w:val="12"/>
    <w:rsid w:val="00AE4287"/>
    <w:pPr>
      <w:autoSpaceDE w:val="0"/>
      <w:autoSpaceDN w:val="0"/>
      <w:adjustRightInd w:val="0"/>
      <w:spacing w:after="0" w:line="204" w:lineRule="atLeast"/>
      <w:textAlignment w:val="center"/>
    </w:pPr>
    <w:rPr>
      <w:rFonts w:ascii="Palatino Linotype" w:hAnsi="Palatino Linotype" w:cs="Palatino Linotype"/>
      <w:color w:val="000000"/>
      <w:sz w:val="17"/>
      <w:szCs w:val="17"/>
    </w:rPr>
  </w:style>
  <w:style w:type="paragraph" w:customStyle="1" w:styleId="131113">
    <w:name w:val="СРДО_13.11_Приложение_точка (СРДО_13_Приложение)"/>
    <w:basedOn w:val="a"/>
    <w:uiPriority w:val="12"/>
    <w:rsid w:val="00AE4287"/>
    <w:pPr>
      <w:numPr>
        <w:numId w:val="1"/>
      </w:numPr>
      <w:autoSpaceDE w:val="0"/>
      <w:autoSpaceDN w:val="0"/>
      <w:adjustRightInd w:val="0"/>
      <w:spacing w:after="0" w:line="228" w:lineRule="atLeast"/>
      <w:ind w:left="1418" w:right="1134" w:hanging="284"/>
      <w:jc w:val="both"/>
      <w:textAlignment w:val="center"/>
    </w:pPr>
    <w:rPr>
      <w:rFonts w:ascii="Palatino Linotype" w:hAnsi="Palatino Linotype" w:cs="Palatino Linotype"/>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10137</Words>
  <Characters>57783</Characters>
  <Application>Microsoft Office Word</Application>
  <DocSecurity>0</DocSecurity>
  <Lines>481</Lines>
  <Paragraphs>135</Paragraphs>
  <ScaleCrop>false</ScaleCrop>
  <Company/>
  <LinksUpToDate>false</LinksUpToDate>
  <CharactersWithSpaces>67785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HyperX</dc:creator>
  <cp:keywords/>
  <dc:description/>
  <cp:lastModifiedBy>HP</cp:lastModifiedBy>
  <cp:revision>4</cp:revision>
  <dcterms:created xsi:type="dcterms:W3CDTF">2026-02-12T09:36:00Z</dcterms:created>
  <dcterms:modified xsi:type="dcterms:W3CDTF">2026-02-13T05:17:00Z</dcterms:modified>
</cp:coreProperties>
</file>